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1F13" w:rsidRPr="00771F13" w:rsidRDefault="00A7443A" w:rsidP="00771F13">
      <w:pPr>
        <w:ind w:left="110"/>
        <w:rPr>
          <w:sz w:val="20"/>
          <w:lang w:val="ru-RU"/>
        </w:rPr>
      </w:pPr>
      <w:r>
        <w:rPr>
          <w:spacing w:val="98"/>
          <w:position w:val="58"/>
          <w:sz w:val="20"/>
        </w:rPr>
        <w:t xml:space="preserve"> </w:t>
      </w:r>
    </w:p>
    <w:p w:rsidR="00781E31" w:rsidRPr="00771F13" w:rsidRDefault="00781E31">
      <w:pPr>
        <w:tabs>
          <w:tab w:val="left" w:pos="2615"/>
          <w:tab w:val="left" w:pos="4550"/>
        </w:tabs>
        <w:spacing w:before="92"/>
        <w:ind w:left="415"/>
        <w:rPr>
          <w:sz w:val="20"/>
          <w:lang w:val="ru-RU"/>
        </w:rPr>
      </w:pPr>
    </w:p>
    <w:p w:rsidR="00781E31" w:rsidRPr="00771F13" w:rsidRDefault="00781E31">
      <w:pPr>
        <w:pStyle w:val="a3"/>
        <w:rPr>
          <w:sz w:val="20"/>
          <w:lang w:val="ru-RU"/>
        </w:rPr>
      </w:pPr>
    </w:p>
    <w:p w:rsidR="00781E31" w:rsidRPr="00771F13" w:rsidRDefault="00781E31">
      <w:pPr>
        <w:pStyle w:val="a3"/>
        <w:rPr>
          <w:sz w:val="26"/>
          <w:lang w:val="ru-RU"/>
        </w:rPr>
      </w:pPr>
      <w:bookmarkStart w:id="0" w:name="_GoBack"/>
      <w:bookmarkEnd w:id="0"/>
    </w:p>
    <w:tbl>
      <w:tblPr>
        <w:tblW w:w="10800" w:type="dxa"/>
        <w:tblInd w:w="-792" w:type="dxa"/>
        <w:tblLook w:val="0000" w:firstRow="0" w:lastRow="0" w:firstColumn="0" w:lastColumn="0" w:noHBand="0" w:noVBand="0"/>
      </w:tblPr>
      <w:tblGrid>
        <w:gridCol w:w="4500"/>
        <w:gridCol w:w="2160"/>
        <w:gridCol w:w="4140"/>
      </w:tblGrid>
      <w:tr w:rsidR="00CD50F4" w:rsidRPr="00CD50F4" w:rsidTr="00C82E3C">
        <w:trPr>
          <w:trHeight w:val="1881"/>
        </w:trPr>
        <w:tc>
          <w:tcPr>
            <w:tcW w:w="450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CD50F4" w:rsidRPr="00CD50F4" w:rsidRDefault="00CD50F4" w:rsidP="00CD50F4">
            <w:pPr>
              <w:widowControl/>
              <w:overflowPunct w:val="0"/>
              <w:adjustRightInd w:val="0"/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CD50F4">
              <w:rPr>
                <w:b/>
                <w:bCs/>
                <w:sz w:val="24"/>
                <w:szCs w:val="24"/>
                <w:lang w:val="ru-RU" w:eastAsia="ru-RU"/>
              </w:rPr>
              <w:t>МКУ «УПРАВЛЕНИЕ</w:t>
            </w:r>
            <w:r w:rsidRPr="00CD50F4">
              <w:rPr>
                <w:b/>
                <w:bCs/>
                <w:sz w:val="24"/>
                <w:szCs w:val="24"/>
                <w:lang w:val="tt-RU" w:eastAsia="ru-RU"/>
              </w:rPr>
              <w:t xml:space="preserve"> ОБРАЗОВАНИЯ</w:t>
            </w:r>
            <w:r w:rsidRPr="00CD50F4">
              <w:rPr>
                <w:b/>
                <w:bCs/>
                <w:sz w:val="24"/>
                <w:szCs w:val="24"/>
                <w:lang w:val="ru-RU" w:eastAsia="ru-RU"/>
              </w:rPr>
              <w:t>»</w:t>
            </w:r>
          </w:p>
          <w:p w:rsidR="00CD50F4" w:rsidRPr="00CD50F4" w:rsidRDefault="00CD50F4" w:rsidP="00CD50F4">
            <w:pPr>
              <w:widowControl/>
              <w:overflowPunct w:val="0"/>
              <w:adjustRightInd w:val="0"/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CD50F4">
              <w:rPr>
                <w:b/>
                <w:bCs/>
                <w:sz w:val="24"/>
                <w:szCs w:val="24"/>
                <w:lang w:val="ru-RU" w:eastAsia="ru-RU"/>
              </w:rPr>
              <w:t>ИСПОЛНИТЕЛЬНОГО КОМИТЕТА</w:t>
            </w:r>
          </w:p>
          <w:p w:rsidR="00CD50F4" w:rsidRPr="00CD50F4" w:rsidRDefault="00CD50F4" w:rsidP="00CD50F4">
            <w:pPr>
              <w:widowControl/>
              <w:overflowPunct w:val="0"/>
              <w:adjustRightInd w:val="0"/>
              <w:jc w:val="center"/>
              <w:rPr>
                <w:b/>
                <w:bCs/>
                <w:sz w:val="24"/>
                <w:szCs w:val="24"/>
                <w:lang w:val="tt-RU" w:eastAsia="ru-RU"/>
              </w:rPr>
            </w:pPr>
            <w:r w:rsidRPr="00CD50F4">
              <w:rPr>
                <w:b/>
                <w:bCs/>
                <w:sz w:val="24"/>
                <w:szCs w:val="24"/>
                <w:lang w:val="tt-RU" w:eastAsia="ru-RU"/>
              </w:rPr>
              <w:t>АКТАНЫШСКОГО</w:t>
            </w:r>
          </w:p>
          <w:p w:rsidR="00CD50F4" w:rsidRPr="00CD50F4" w:rsidRDefault="00CD50F4" w:rsidP="00CD50F4">
            <w:pPr>
              <w:widowControl/>
              <w:overflowPunct w:val="0"/>
              <w:adjustRightInd w:val="0"/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CD50F4">
              <w:rPr>
                <w:b/>
                <w:bCs/>
                <w:sz w:val="24"/>
                <w:szCs w:val="24"/>
                <w:lang w:val="tt-RU" w:eastAsia="ru-RU"/>
              </w:rPr>
              <w:t>МУНИЦИПАЛЬНОГО РАЙОНА</w:t>
            </w:r>
          </w:p>
          <w:p w:rsidR="00CD50F4" w:rsidRPr="00CD50F4" w:rsidRDefault="00CD50F4" w:rsidP="00CD50F4">
            <w:pPr>
              <w:widowControl/>
              <w:overflowPunct w:val="0"/>
              <w:adjustRightInd w:val="0"/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CD50F4">
              <w:rPr>
                <w:b/>
                <w:bCs/>
                <w:sz w:val="24"/>
                <w:szCs w:val="24"/>
                <w:lang w:val="ru-RU" w:eastAsia="ru-RU"/>
              </w:rPr>
              <w:t>РЕСПУБЛИКИ ТАТАРСТАН</w:t>
            </w:r>
          </w:p>
          <w:p w:rsidR="00CD50F4" w:rsidRPr="00CD50F4" w:rsidRDefault="00CD50F4" w:rsidP="00CD50F4">
            <w:pPr>
              <w:widowControl/>
              <w:overflowPunct w:val="0"/>
              <w:adjustRightInd w:val="0"/>
              <w:jc w:val="center"/>
              <w:rPr>
                <w:b/>
                <w:sz w:val="24"/>
                <w:szCs w:val="24"/>
                <w:lang w:val="tt-RU" w:eastAsia="ru-RU"/>
              </w:rPr>
            </w:pPr>
          </w:p>
          <w:p w:rsidR="00CD50F4" w:rsidRPr="00CD50F4" w:rsidRDefault="00CD50F4" w:rsidP="00CD50F4">
            <w:pPr>
              <w:widowControl/>
              <w:overflowPunct w:val="0"/>
              <w:adjustRightInd w:val="0"/>
              <w:jc w:val="center"/>
              <w:rPr>
                <w:sz w:val="24"/>
                <w:szCs w:val="24"/>
                <w:lang w:val="tt-RU" w:eastAsia="ru-RU"/>
              </w:rPr>
            </w:pPr>
            <w:r w:rsidRPr="00CD50F4">
              <w:rPr>
                <w:sz w:val="24"/>
                <w:szCs w:val="24"/>
                <w:lang w:val="tt-RU" w:eastAsia="ru-RU"/>
              </w:rPr>
              <w:t xml:space="preserve">423740 с. Актаныш, пр. Ленина, 17                       </w:t>
            </w:r>
          </w:p>
          <w:p w:rsidR="00CD50F4" w:rsidRPr="00CD50F4" w:rsidRDefault="00CD50F4" w:rsidP="00CD50F4">
            <w:pPr>
              <w:widowControl/>
              <w:overflowPunct w:val="0"/>
              <w:adjustRightInd w:val="0"/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CD50F4">
              <w:rPr>
                <w:sz w:val="24"/>
                <w:szCs w:val="24"/>
                <w:lang w:val="tt-RU" w:eastAsia="ru-RU"/>
              </w:rPr>
              <w:t>тел./факс 3-</w:t>
            </w:r>
            <w:r w:rsidRPr="00CD50F4">
              <w:rPr>
                <w:sz w:val="24"/>
                <w:szCs w:val="24"/>
                <w:lang w:val="ru-RU" w:eastAsia="ru-RU"/>
              </w:rPr>
              <w:t>44</w:t>
            </w:r>
            <w:r w:rsidRPr="00CD50F4">
              <w:rPr>
                <w:sz w:val="24"/>
                <w:szCs w:val="24"/>
                <w:lang w:val="tt-RU" w:eastAsia="ru-RU"/>
              </w:rPr>
              <w:t>-</w:t>
            </w:r>
            <w:r w:rsidRPr="00CD50F4">
              <w:rPr>
                <w:sz w:val="24"/>
                <w:szCs w:val="24"/>
                <w:lang w:val="ru-RU" w:eastAsia="ru-RU"/>
              </w:rPr>
              <w:t>70</w:t>
            </w:r>
          </w:p>
        </w:tc>
        <w:tc>
          <w:tcPr>
            <w:tcW w:w="216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CD50F4" w:rsidRPr="00CD50F4" w:rsidRDefault="00CD50F4" w:rsidP="00CD50F4">
            <w:pPr>
              <w:widowControl/>
              <w:overflowPunct w:val="0"/>
              <w:adjustRightInd w:val="0"/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</w:p>
          <w:p w:rsidR="00CD50F4" w:rsidRPr="00CD50F4" w:rsidRDefault="00CD50F4" w:rsidP="00CD50F4">
            <w:pPr>
              <w:widowControl/>
              <w:overflowPunct w:val="0"/>
              <w:adjustRightInd w:val="0"/>
              <w:jc w:val="center"/>
              <w:rPr>
                <w:b/>
                <w:bCs/>
                <w:sz w:val="24"/>
                <w:szCs w:val="24"/>
                <w:lang w:val="tt-RU" w:eastAsia="ru-RU"/>
              </w:rPr>
            </w:pPr>
            <w:r w:rsidRPr="00CD50F4">
              <w:rPr>
                <w:b/>
                <w:bCs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345E498E" wp14:editId="2038ADD8">
                  <wp:extent cx="885825" cy="1076325"/>
                  <wp:effectExtent l="19050" t="0" r="9525" b="0"/>
                  <wp:docPr id="1" name="Рисунок 1" descr="вар 1(герб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вар 1(герб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076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CD50F4" w:rsidRPr="00CD50F4" w:rsidRDefault="00CD50F4" w:rsidP="00CD50F4">
            <w:pPr>
              <w:widowControl/>
              <w:tabs>
                <w:tab w:val="left" w:pos="1290"/>
              </w:tabs>
              <w:autoSpaceDE/>
              <w:autoSpaceDN/>
              <w:spacing w:after="200"/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CD50F4">
              <w:rPr>
                <w:b/>
                <w:sz w:val="24"/>
                <w:szCs w:val="24"/>
                <w:lang w:val="ru-RU" w:eastAsia="ru-RU"/>
              </w:rPr>
              <w:t>ТАТАРСТАН РЕСПУБЛИКАСЫ</w:t>
            </w:r>
          </w:p>
          <w:p w:rsidR="00CD50F4" w:rsidRPr="00CD50F4" w:rsidRDefault="00CD50F4" w:rsidP="00CD50F4">
            <w:pPr>
              <w:widowControl/>
              <w:tabs>
                <w:tab w:val="left" w:pos="1290"/>
              </w:tabs>
              <w:autoSpaceDE/>
              <w:autoSpaceDN/>
              <w:spacing w:after="200"/>
              <w:jc w:val="center"/>
              <w:rPr>
                <w:b/>
                <w:sz w:val="24"/>
                <w:szCs w:val="24"/>
                <w:lang w:val="tt-RU" w:eastAsia="ru-RU"/>
              </w:rPr>
            </w:pPr>
            <w:r w:rsidRPr="00CD50F4">
              <w:rPr>
                <w:b/>
                <w:sz w:val="24"/>
                <w:szCs w:val="24"/>
                <w:lang w:val="ru-RU" w:eastAsia="ru-RU"/>
              </w:rPr>
              <w:t xml:space="preserve">АКТАНЫШ </w:t>
            </w:r>
            <w:r w:rsidRPr="00CD50F4">
              <w:rPr>
                <w:b/>
                <w:bCs/>
                <w:sz w:val="24"/>
                <w:szCs w:val="24"/>
                <w:lang w:val="ru-RU" w:eastAsia="ru-RU"/>
              </w:rPr>
              <w:t xml:space="preserve">МУНИЦИПАЛЬ РАЙОНЫ </w:t>
            </w:r>
            <w:r w:rsidRPr="00CD50F4">
              <w:rPr>
                <w:b/>
                <w:sz w:val="24"/>
                <w:szCs w:val="24"/>
                <w:lang w:val="ru-RU" w:eastAsia="ru-RU"/>
              </w:rPr>
              <w:t>БАШКАРМА КОМИТЕТЫ</w:t>
            </w:r>
          </w:p>
          <w:p w:rsidR="00CD50F4" w:rsidRPr="00CD50F4" w:rsidRDefault="00CD50F4" w:rsidP="00CD50F4">
            <w:pPr>
              <w:widowControl/>
              <w:tabs>
                <w:tab w:val="left" w:pos="915"/>
              </w:tabs>
              <w:autoSpaceDE/>
              <w:autoSpaceDN/>
              <w:spacing w:after="200"/>
              <w:jc w:val="center"/>
              <w:rPr>
                <w:sz w:val="24"/>
                <w:szCs w:val="24"/>
                <w:lang w:val="tt-RU" w:eastAsia="ru-RU"/>
              </w:rPr>
            </w:pPr>
            <w:r w:rsidRPr="00CD50F4">
              <w:rPr>
                <w:b/>
                <w:sz w:val="24"/>
                <w:szCs w:val="24"/>
                <w:lang w:val="ru-RU" w:eastAsia="ru-RU"/>
              </w:rPr>
              <w:t>МКУ «МӘГАРИФ ИДАР</w:t>
            </w:r>
            <w:r w:rsidRPr="00CD50F4">
              <w:rPr>
                <w:b/>
                <w:sz w:val="24"/>
                <w:szCs w:val="24"/>
                <w:lang w:val="tt-RU" w:eastAsia="ru-RU"/>
              </w:rPr>
              <w:t>ӘСЕ”</w:t>
            </w:r>
          </w:p>
          <w:p w:rsidR="00CD50F4" w:rsidRPr="00CD50F4" w:rsidRDefault="00CD50F4" w:rsidP="00CD50F4">
            <w:pPr>
              <w:widowControl/>
              <w:autoSpaceDE/>
              <w:autoSpaceDN/>
              <w:spacing w:after="200"/>
              <w:jc w:val="center"/>
              <w:rPr>
                <w:sz w:val="24"/>
                <w:szCs w:val="24"/>
                <w:lang w:val="ru-RU" w:eastAsia="ru-RU"/>
              </w:rPr>
            </w:pPr>
            <w:r w:rsidRPr="00CD50F4">
              <w:rPr>
                <w:sz w:val="24"/>
                <w:szCs w:val="24"/>
                <w:lang w:val="ru-RU" w:eastAsia="ru-RU"/>
              </w:rPr>
              <w:t xml:space="preserve">423740 </w:t>
            </w:r>
            <w:proofErr w:type="spellStart"/>
            <w:r w:rsidRPr="00CD50F4">
              <w:rPr>
                <w:sz w:val="24"/>
                <w:szCs w:val="24"/>
                <w:lang w:val="ru-RU" w:eastAsia="ru-RU"/>
              </w:rPr>
              <w:t>Актанышавылы</w:t>
            </w:r>
            <w:proofErr w:type="spellEnd"/>
            <w:r w:rsidRPr="00CD50F4">
              <w:rPr>
                <w:sz w:val="24"/>
                <w:szCs w:val="24"/>
                <w:lang w:val="ru-RU" w:eastAsia="ru-RU"/>
              </w:rPr>
              <w:t>, Ленин пр.     17  тел\факс 3-44-70</w:t>
            </w:r>
          </w:p>
        </w:tc>
      </w:tr>
    </w:tbl>
    <w:p w:rsidR="00781E31" w:rsidRPr="00771F13" w:rsidRDefault="00781E31">
      <w:pPr>
        <w:pStyle w:val="a3"/>
        <w:rPr>
          <w:sz w:val="26"/>
          <w:lang w:val="ru-RU"/>
        </w:rPr>
      </w:pPr>
    </w:p>
    <w:p w:rsidR="00781E31" w:rsidRDefault="00A7443A">
      <w:pPr>
        <w:pStyle w:val="a3"/>
        <w:rPr>
          <w:sz w:val="26"/>
          <w:lang w:val="ru-RU"/>
        </w:rPr>
      </w:pPr>
      <w:r>
        <w:rPr>
          <w:sz w:val="26"/>
          <w:lang w:val="ru-RU"/>
        </w:rPr>
        <w:t xml:space="preserve">Исх.№ 335                                                                    от 27.04. 2021г. </w:t>
      </w:r>
    </w:p>
    <w:p w:rsidR="00A7443A" w:rsidRDefault="00A7443A">
      <w:pPr>
        <w:pStyle w:val="a3"/>
        <w:rPr>
          <w:sz w:val="26"/>
          <w:lang w:val="ru-RU"/>
        </w:rPr>
      </w:pPr>
    </w:p>
    <w:p w:rsidR="00A7443A" w:rsidRPr="00A7443A" w:rsidRDefault="00A7443A">
      <w:pPr>
        <w:pStyle w:val="a3"/>
        <w:rPr>
          <w:sz w:val="24"/>
          <w:szCs w:val="24"/>
          <w:lang w:val="ru-RU"/>
        </w:rPr>
      </w:pPr>
      <w:r w:rsidRPr="00A7443A">
        <w:rPr>
          <w:sz w:val="24"/>
          <w:szCs w:val="24"/>
          <w:lang w:val="ru-RU"/>
        </w:rPr>
        <w:t>Заместителям ДВР</w:t>
      </w:r>
    </w:p>
    <w:p w:rsidR="00781E31" w:rsidRPr="00A7443A" w:rsidRDefault="00A7443A">
      <w:pPr>
        <w:pStyle w:val="a3"/>
        <w:rPr>
          <w:sz w:val="24"/>
          <w:szCs w:val="24"/>
          <w:lang w:val="ru-RU"/>
        </w:rPr>
      </w:pPr>
      <w:proofErr w:type="spellStart"/>
      <w:r w:rsidRPr="00A7443A">
        <w:rPr>
          <w:sz w:val="24"/>
          <w:szCs w:val="24"/>
          <w:lang w:val="ru-RU"/>
        </w:rPr>
        <w:t>Педагоагам</w:t>
      </w:r>
      <w:proofErr w:type="spellEnd"/>
      <w:r w:rsidRPr="00A7443A">
        <w:rPr>
          <w:sz w:val="24"/>
          <w:szCs w:val="24"/>
          <w:lang w:val="ru-RU"/>
        </w:rPr>
        <w:t xml:space="preserve"> -  организаторам</w:t>
      </w:r>
    </w:p>
    <w:p w:rsidR="00A7443A" w:rsidRPr="00A7443A" w:rsidRDefault="00A7443A">
      <w:pPr>
        <w:pStyle w:val="a3"/>
        <w:rPr>
          <w:sz w:val="24"/>
          <w:szCs w:val="24"/>
          <w:lang w:val="ru-RU"/>
        </w:rPr>
      </w:pPr>
      <w:r w:rsidRPr="00A7443A">
        <w:rPr>
          <w:sz w:val="24"/>
          <w:szCs w:val="24"/>
          <w:lang w:val="ru-RU"/>
        </w:rPr>
        <w:t>Руководителям отрядов  ЮНАРМИЯ</w:t>
      </w:r>
    </w:p>
    <w:p w:rsidR="00781E31" w:rsidRPr="00A7443A" w:rsidRDefault="00781E31">
      <w:pPr>
        <w:pStyle w:val="a3"/>
        <w:rPr>
          <w:sz w:val="24"/>
          <w:szCs w:val="24"/>
          <w:lang w:val="ru-RU"/>
        </w:rPr>
      </w:pPr>
    </w:p>
    <w:p w:rsidR="00781E31" w:rsidRPr="00CD50F4" w:rsidRDefault="00781E31">
      <w:pPr>
        <w:pStyle w:val="a3"/>
        <w:spacing w:before="2"/>
        <w:rPr>
          <w:lang w:val="ru-RU"/>
        </w:rPr>
      </w:pPr>
    </w:p>
    <w:p w:rsidR="00781E31" w:rsidRPr="00A7443A" w:rsidRDefault="00A7443A">
      <w:pPr>
        <w:spacing w:line="278" w:lineRule="auto"/>
        <w:ind w:left="415" w:right="-4"/>
        <w:rPr>
          <w:sz w:val="24"/>
          <w:szCs w:val="24"/>
          <w:lang w:val="ru-RU"/>
        </w:rPr>
      </w:pPr>
      <w:r w:rsidRPr="00A7443A">
        <w:rPr>
          <w:sz w:val="24"/>
          <w:szCs w:val="24"/>
          <w:lang w:val="ru-RU"/>
        </w:rPr>
        <w:t>О порядке размещения информации на сайте  регионального  отделения ВВПОД</w:t>
      </w:r>
    </w:p>
    <w:p w:rsidR="00781E31" w:rsidRPr="00A7443A" w:rsidRDefault="00A7443A">
      <w:pPr>
        <w:spacing w:line="278" w:lineRule="auto"/>
        <w:ind w:left="415" w:right="-4"/>
        <w:rPr>
          <w:sz w:val="24"/>
          <w:szCs w:val="24"/>
          <w:lang w:val="ru-RU"/>
        </w:rPr>
      </w:pPr>
      <w:r w:rsidRPr="00A7443A">
        <w:rPr>
          <w:sz w:val="24"/>
          <w:szCs w:val="24"/>
          <w:lang w:val="ru-RU"/>
        </w:rPr>
        <w:t>«ЮНАРМИЯ» в Республике Татарстан и методическом обеспечении</w:t>
      </w:r>
    </w:p>
    <w:p w:rsidR="00781E31" w:rsidRPr="00A7443A" w:rsidRDefault="00781E31">
      <w:pPr>
        <w:pStyle w:val="a3"/>
        <w:rPr>
          <w:b/>
          <w:sz w:val="24"/>
          <w:szCs w:val="24"/>
          <w:lang w:val="ru-RU"/>
        </w:rPr>
      </w:pPr>
    </w:p>
    <w:p w:rsidR="00781E31" w:rsidRPr="00771F13" w:rsidRDefault="00A7443A">
      <w:pPr>
        <w:spacing w:before="88"/>
        <w:ind w:left="3802"/>
        <w:rPr>
          <w:b/>
          <w:sz w:val="28"/>
          <w:lang w:val="ru-RU"/>
        </w:rPr>
      </w:pPr>
      <w:r w:rsidRPr="00771F13">
        <w:rPr>
          <w:b/>
          <w:sz w:val="28"/>
          <w:lang w:val="ru-RU"/>
        </w:rPr>
        <w:t>Уважаемые руководители!</w:t>
      </w:r>
    </w:p>
    <w:p w:rsidR="00781E31" w:rsidRPr="00A7443A" w:rsidRDefault="00771F13">
      <w:pPr>
        <w:pStyle w:val="a3"/>
        <w:spacing w:before="258" w:line="276" w:lineRule="auto"/>
        <w:ind w:left="415" w:right="98" w:firstLine="710"/>
        <w:jc w:val="both"/>
        <w:rPr>
          <w:sz w:val="24"/>
          <w:szCs w:val="24"/>
          <w:lang w:val="ru-RU"/>
        </w:rPr>
      </w:pPr>
      <w:r w:rsidRPr="00A7443A">
        <w:rPr>
          <w:sz w:val="24"/>
          <w:szCs w:val="24"/>
          <w:lang w:val="ru-RU"/>
        </w:rPr>
        <w:t xml:space="preserve">Просим </w:t>
      </w:r>
      <w:r w:rsidR="00A7443A" w:rsidRPr="00A7443A">
        <w:rPr>
          <w:sz w:val="24"/>
          <w:szCs w:val="24"/>
          <w:lang w:val="ru-RU"/>
        </w:rPr>
        <w:t xml:space="preserve"> вас оказать содействие в направлении информации о</w:t>
      </w:r>
      <w:r w:rsidR="00A7443A" w:rsidRPr="00A7443A">
        <w:rPr>
          <w:spacing w:val="-20"/>
          <w:sz w:val="24"/>
          <w:szCs w:val="24"/>
          <w:lang w:val="ru-RU"/>
        </w:rPr>
        <w:t xml:space="preserve"> </w:t>
      </w:r>
      <w:r w:rsidRPr="00A7443A">
        <w:rPr>
          <w:sz w:val="24"/>
          <w:szCs w:val="24"/>
          <w:lang w:val="ru-RU"/>
        </w:rPr>
        <w:t xml:space="preserve"> значимых </w:t>
      </w:r>
      <w:r w:rsidR="00A7443A" w:rsidRPr="00A7443A">
        <w:rPr>
          <w:sz w:val="24"/>
          <w:szCs w:val="24"/>
          <w:lang w:val="ru-RU"/>
        </w:rPr>
        <w:t xml:space="preserve">мероприятий </w:t>
      </w:r>
      <w:r w:rsidR="00A7443A" w:rsidRPr="00A7443A">
        <w:rPr>
          <w:spacing w:val="-3"/>
          <w:sz w:val="24"/>
          <w:szCs w:val="24"/>
          <w:lang w:val="ru-RU"/>
        </w:rPr>
        <w:t xml:space="preserve">по </w:t>
      </w:r>
      <w:r w:rsidR="00A7443A" w:rsidRPr="00A7443A">
        <w:rPr>
          <w:sz w:val="24"/>
          <w:szCs w:val="24"/>
          <w:lang w:val="ru-RU"/>
        </w:rPr>
        <w:t>направлению</w:t>
      </w:r>
      <w:r w:rsidR="00A7443A" w:rsidRPr="00A7443A">
        <w:rPr>
          <w:spacing w:val="-17"/>
          <w:sz w:val="24"/>
          <w:szCs w:val="24"/>
          <w:lang w:val="ru-RU"/>
        </w:rPr>
        <w:t xml:space="preserve"> </w:t>
      </w:r>
      <w:r w:rsidR="00A7443A" w:rsidRPr="00A7443A">
        <w:rPr>
          <w:sz w:val="24"/>
          <w:szCs w:val="24"/>
          <w:lang w:val="ru-RU"/>
        </w:rPr>
        <w:t>деятельности</w:t>
      </w:r>
      <w:r w:rsidR="00A7443A" w:rsidRPr="00A7443A">
        <w:rPr>
          <w:spacing w:val="-17"/>
          <w:sz w:val="24"/>
          <w:szCs w:val="24"/>
          <w:lang w:val="ru-RU"/>
        </w:rPr>
        <w:t xml:space="preserve"> </w:t>
      </w:r>
      <w:r w:rsidR="00A7443A" w:rsidRPr="00A7443A">
        <w:rPr>
          <w:sz w:val="24"/>
          <w:szCs w:val="24"/>
          <w:lang w:val="ru-RU"/>
        </w:rPr>
        <w:t>ВВПОД</w:t>
      </w:r>
      <w:r w:rsidR="00A7443A" w:rsidRPr="00A7443A">
        <w:rPr>
          <w:spacing w:val="-18"/>
          <w:sz w:val="24"/>
          <w:szCs w:val="24"/>
          <w:lang w:val="ru-RU"/>
        </w:rPr>
        <w:t xml:space="preserve"> </w:t>
      </w:r>
      <w:r w:rsidR="00A7443A" w:rsidRPr="00A7443A">
        <w:rPr>
          <w:sz w:val="24"/>
          <w:szCs w:val="24"/>
          <w:lang w:val="ru-RU"/>
        </w:rPr>
        <w:t>«</w:t>
      </w:r>
      <w:proofErr w:type="spellStart"/>
      <w:r w:rsidR="00A7443A" w:rsidRPr="00A7443A">
        <w:rPr>
          <w:sz w:val="24"/>
          <w:szCs w:val="24"/>
          <w:lang w:val="ru-RU"/>
        </w:rPr>
        <w:t>Юнармия</w:t>
      </w:r>
      <w:proofErr w:type="spellEnd"/>
      <w:r w:rsidR="00A7443A" w:rsidRPr="00A7443A">
        <w:rPr>
          <w:sz w:val="24"/>
          <w:szCs w:val="24"/>
          <w:lang w:val="ru-RU"/>
        </w:rPr>
        <w:t>»</w:t>
      </w:r>
      <w:r w:rsidR="00A7443A" w:rsidRPr="00A7443A">
        <w:rPr>
          <w:spacing w:val="-18"/>
          <w:sz w:val="24"/>
          <w:szCs w:val="24"/>
          <w:lang w:val="ru-RU"/>
        </w:rPr>
        <w:t xml:space="preserve"> </w:t>
      </w:r>
      <w:r w:rsidR="00A7443A" w:rsidRPr="00A7443A">
        <w:rPr>
          <w:sz w:val="24"/>
          <w:szCs w:val="24"/>
          <w:lang w:val="ru-RU"/>
        </w:rPr>
        <w:t>для</w:t>
      </w:r>
      <w:r w:rsidR="00A7443A" w:rsidRPr="00A7443A">
        <w:rPr>
          <w:spacing w:val="-16"/>
          <w:sz w:val="24"/>
          <w:szCs w:val="24"/>
          <w:lang w:val="ru-RU"/>
        </w:rPr>
        <w:t xml:space="preserve"> </w:t>
      </w:r>
      <w:r w:rsidR="00A7443A" w:rsidRPr="00A7443A">
        <w:rPr>
          <w:sz w:val="24"/>
          <w:szCs w:val="24"/>
          <w:lang w:val="ru-RU"/>
        </w:rPr>
        <w:t>публикации</w:t>
      </w:r>
      <w:r w:rsidR="00A7443A" w:rsidRPr="00A7443A">
        <w:rPr>
          <w:spacing w:val="-17"/>
          <w:sz w:val="24"/>
          <w:szCs w:val="24"/>
          <w:lang w:val="ru-RU"/>
        </w:rPr>
        <w:t xml:space="preserve"> </w:t>
      </w:r>
      <w:r w:rsidR="00A7443A" w:rsidRPr="00A7443A">
        <w:rPr>
          <w:sz w:val="24"/>
          <w:szCs w:val="24"/>
          <w:lang w:val="ru-RU"/>
        </w:rPr>
        <w:t>на</w:t>
      </w:r>
      <w:r w:rsidR="00A7443A" w:rsidRPr="00A7443A">
        <w:rPr>
          <w:spacing w:val="-17"/>
          <w:sz w:val="24"/>
          <w:szCs w:val="24"/>
          <w:lang w:val="ru-RU"/>
        </w:rPr>
        <w:t xml:space="preserve"> </w:t>
      </w:r>
      <w:r w:rsidR="00A7443A" w:rsidRPr="00A7443A">
        <w:rPr>
          <w:sz w:val="24"/>
          <w:szCs w:val="24"/>
          <w:lang w:val="ru-RU"/>
        </w:rPr>
        <w:t>сайте в новостной ленте, а также информации о конкурсных и иных мероприятиях республиканского уровня, проводимых совместно с региональным отделением ВВПО</w:t>
      </w:r>
      <w:r w:rsidRPr="00A7443A">
        <w:rPr>
          <w:sz w:val="24"/>
          <w:szCs w:val="24"/>
          <w:lang w:val="ru-RU"/>
        </w:rPr>
        <w:t>Д «</w:t>
      </w:r>
      <w:proofErr w:type="spellStart"/>
      <w:r w:rsidRPr="00A7443A">
        <w:rPr>
          <w:sz w:val="24"/>
          <w:szCs w:val="24"/>
          <w:lang w:val="ru-RU"/>
        </w:rPr>
        <w:t>Юнармия</w:t>
      </w:r>
      <w:proofErr w:type="spellEnd"/>
      <w:r w:rsidRPr="00A7443A">
        <w:rPr>
          <w:sz w:val="24"/>
          <w:szCs w:val="24"/>
          <w:lang w:val="ru-RU"/>
        </w:rPr>
        <w:t>» (прилагается). П</w:t>
      </w:r>
      <w:r w:rsidR="00A7443A" w:rsidRPr="00A7443A">
        <w:rPr>
          <w:sz w:val="24"/>
          <w:szCs w:val="24"/>
          <w:lang w:val="ru-RU"/>
        </w:rPr>
        <w:t>росим обеспечить информирование кураторов ВВПОД «</w:t>
      </w:r>
      <w:proofErr w:type="spellStart"/>
      <w:r w:rsidR="00A7443A" w:rsidRPr="00A7443A">
        <w:rPr>
          <w:sz w:val="24"/>
          <w:szCs w:val="24"/>
          <w:lang w:val="ru-RU"/>
        </w:rPr>
        <w:t>Юнармия</w:t>
      </w:r>
      <w:proofErr w:type="spellEnd"/>
      <w:r w:rsidR="00A7443A" w:rsidRPr="00A7443A">
        <w:rPr>
          <w:sz w:val="24"/>
          <w:szCs w:val="24"/>
          <w:lang w:val="ru-RU"/>
        </w:rPr>
        <w:t>» на местах, ответственных за информационное освещение деятельно</w:t>
      </w:r>
      <w:r w:rsidR="00CD50F4" w:rsidRPr="00A7443A">
        <w:rPr>
          <w:sz w:val="24"/>
          <w:szCs w:val="24"/>
          <w:lang w:val="ru-RU"/>
        </w:rPr>
        <w:t>сти образовательных организаций.</w:t>
      </w:r>
    </w:p>
    <w:p w:rsidR="00781E31" w:rsidRPr="00C40A4C" w:rsidRDefault="00A7443A">
      <w:pPr>
        <w:pStyle w:val="a3"/>
        <w:spacing w:before="2" w:line="276" w:lineRule="auto"/>
        <w:ind w:left="415" w:right="102" w:firstLine="710"/>
        <w:jc w:val="both"/>
        <w:rPr>
          <w:sz w:val="24"/>
          <w:szCs w:val="24"/>
          <w:lang w:val="ru-RU"/>
        </w:rPr>
      </w:pPr>
      <w:r w:rsidRPr="00A7443A">
        <w:rPr>
          <w:sz w:val="24"/>
          <w:szCs w:val="24"/>
          <w:lang w:val="ru-RU"/>
        </w:rPr>
        <w:t xml:space="preserve">Дополнительно обращаем ваше внимание, что на республиканском и всероссийском сайтах сформированы разделы с методическими материалами, необходимыми  для  организации  работы  по  направлению  </w:t>
      </w:r>
      <w:r w:rsidRPr="00C40A4C">
        <w:rPr>
          <w:sz w:val="24"/>
          <w:szCs w:val="24"/>
          <w:lang w:val="ru-RU"/>
        </w:rPr>
        <w:t>деятельности    ВВПОД</w:t>
      </w:r>
    </w:p>
    <w:p w:rsidR="00781E31" w:rsidRPr="00A7443A" w:rsidRDefault="00A7443A">
      <w:pPr>
        <w:pStyle w:val="a3"/>
        <w:spacing w:before="1" w:line="276" w:lineRule="auto"/>
        <w:ind w:left="1126" w:right="2516" w:hanging="711"/>
        <w:rPr>
          <w:sz w:val="24"/>
          <w:szCs w:val="24"/>
          <w:lang w:val="ru-RU"/>
        </w:rPr>
      </w:pPr>
      <w:r w:rsidRPr="00A7443A">
        <w:rPr>
          <w:sz w:val="24"/>
          <w:szCs w:val="24"/>
          <w:lang w:val="ru-RU"/>
        </w:rPr>
        <w:t>«</w:t>
      </w:r>
      <w:proofErr w:type="spellStart"/>
      <w:r w:rsidRPr="00A7443A">
        <w:rPr>
          <w:sz w:val="24"/>
          <w:szCs w:val="24"/>
          <w:lang w:val="ru-RU"/>
        </w:rPr>
        <w:t>Юнармия</w:t>
      </w:r>
      <w:proofErr w:type="spellEnd"/>
      <w:r w:rsidRPr="00A7443A">
        <w:rPr>
          <w:sz w:val="24"/>
          <w:szCs w:val="24"/>
          <w:lang w:val="ru-RU"/>
        </w:rPr>
        <w:t xml:space="preserve">» на местах: </w:t>
      </w:r>
      <w:hyperlink r:id="rId7">
        <w:r w:rsidRPr="00A7443A">
          <w:rPr>
            <w:color w:val="008000"/>
            <w:sz w:val="24"/>
            <w:szCs w:val="24"/>
            <w:u w:val="single" w:color="008000"/>
          </w:rPr>
          <w:t>http</w:t>
        </w:r>
        <w:r w:rsidRPr="00A7443A">
          <w:rPr>
            <w:color w:val="008000"/>
            <w:sz w:val="24"/>
            <w:szCs w:val="24"/>
            <w:u w:val="single" w:color="008000"/>
            <w:lang w:val="ru-RU"/>
          </w:rPr>
          <w:t>://</w:t>
        </w:r>
        <w:r w:rsidRPr="00A7443A">
          <w:rPr>
            <w:color w:val="008000"/>
            <w:sz w:val="24"/>
            <w:szCs w:val="24"/>
            <w:u w:val="single" w:color="008000"/>
          </w:rPr>
          <w:t>yunarmy</w:t>
        </w:r>
        <w:r w:rsidRPr="00A7443A">
          <w:rPr>
            <w:color w:val="008000"/>
            <w:sz w:val="24"/>
            <w:szCs w:val="24"/>
            <w:u w:val="single" w:color="008000"/>
            <w:lang w:val="ru-RU"/>
          </w:rPr>
          <w:t>.</w:t>
        </w:r>
        <w:r w:rsidRPr="00A7443A">
          <w:rPr>
            <w:color w:val="008000"/>
            <w:sz w:val="24"/>
            <w:szCs w:val="24"/>
            <w:u w:val="single" w:color="008000"/>
          </w:rPr>
          <w:t>tatar</w:t>
        </w:r>
        <w:r w:rsidRPr="00A7443A">
          <w:rPr>
            <w:color w:val="008000"/>
            <w:sz w:val="24"/>
            <w:szCs w:val="24"/>
            <w:u w:val="single" w:color="008000"/>
            <w:lang w:val="ru-RU"/>
          </w:rPr>
          <w:t>/</w:t>
        </w:r>
        <w:r w:rsidRPr="00A7443A">
          <w:rPr>
            <w:color w:val="008000"/>
            <w:sz w:val="24"/>
            <w:szCs w:val="24"/>
            <w:u w:val="single" w:color="008000"/>
          </w:rPr>
          <w:t>dokumenty</w:t>
        </w:r>
        <w:r w:rsidRPr="00A7443A">
          <w:rPr>
            <w:color w:val="008000"/>
            <w:sz w:val="24"/>
            <w:szCs w:val="24"/>
            <w:u w:val="single" w:color="008000"/>
            <w:lang w:val="ru-RU"/>
          </w:rPr>
          <w:t>/</w:t>
        </w:r>
        <w:r w:rsidRPr="00A7443A">
          <w:rPr>
            <w:color w:val="008000"/>
            <w:sz w:val="24"/>
            <w:szCs w:val="24"/>
            <w:u w:val="single" w:color="008000"/>
          </w:rPr>
          <w:t>metodicheskie</w:t>
        </w:r>
        <w:r w:rsidRPr="00A7443A">
          <w:rPr>
            <w:color w:val="008000"/>
            <w:sz w:val="24"/>
            <w:szCs w:val="24"/>
            <w:u w:val="single" w:color="008000"/>
            <w:lang w:val="ru-RU"/>
          </w:rPr>
          <w:t>-</w:t>
        </w:r>
        <w:r w:rsidRPr="00A7443A">
          <w:rPr>
            <w:color w:val="008000"/>
            <w:sz w:val="24"/>
            <w:szCs w:val="24"/>
            <w:u w:val="single" w:color="008000"/>
          </w:rPr>
          <w:t>materialy</w:t>
        </w:r>
        <w:r w:rsidRPr="00A7443A">
          <w:rPr>
            <w:color w:val="008000"/>
            <w:sz w:val="24"/>
            <w:szCs w:val="24"/>
            <w:u w:val="single" w:color="008000"/>
            <w:lang w:val="ru-RU"/>
          </w:rPr>
          <w:t>.</w:t>
        </w:r>
        <w:r w:rsidRPr="00A7443A">
          <w:rPr>
            <w:color w:val="008000"/>
            <w:sz w:val="24"/>
            <w:szCs w:val="24"/>
            <w:u w:val="single" w:color="008000"/>
          </w:rPr>
          <w:t>html</w:t>
        </w:r>
      </w:hyperlink>
      <w:r w:rsidRPr="00A7443A">
        <w:rPr>
          <w:sz w:val="24"/>
          <w:szCs w:val="24"/>
          <w:lang w:val="ru-RU"/>
        </w:rPr>
        <w:t xml:space="preserve">; </w:t>
      </w:r>
      <w:hyperlink r:id="rId8">
        <w:r w:rsidRPr="00A7443A">
          <w:rPr>
            <w:color w:val="008000"/>
            <w:sz w:val="24"/>
            <w:szCs w:val="24"/>
            <w:u w:val="single" w:color="008000"/>
          </w:rPr>
          <w:t>https</w:t>
        </w:r>
        <w:r w:rsidRPr="00A7443A">
          <w:rPr>
            <w:color w:val="008000"/>
            <w:sz w:val="24"/>
            <w:szCs w:val="24"/>
            <w:u w:val="single" w:color="008000"/>
            <w:lang w:val="ru-RU"/>
          </w:rPr>
          <w:t>://</w:t>
        </w:r>
        <w:r w:rsidRPr="00A7443A">
          <w:rPr>
            <w:color w:val="008000"/>
            <w:sz w:val="24"/>
            <w:szCs w:val="24"/>
            <w:u w:val="single" w:color="008000"/>
          </w:rPr>
          <w:t>yunarmy</w:t>
        </w:r>
        <w:r w:rsidRPr="00A7443A">
          <w:rPr>
            <w:color w:val="008000"/>
            <w:sz w:val="24"/>
            <w:szCs w:val="24"/>
            <w:u w:val="single" w:color="008000"/>
            <w:lang w:val="ru-RU"/>
          </w:rPr>
          <w:t>.</w:t>
        </w:r>
        <w:r w:rsidRPr="00A7443A">
          <w:rPr>
            <w:color w:val="008000"/>
            <w:sz w:val="24"/>
            <w:szCs w:val="24"/>
            <w:u w:val="single" w:color="008000"/>
          </w:rPr>
          <w:t>ru</w:t>
        </w:r>
        <w:r w:rsidRPr="00A7443A">
          <w:rPr>
            <w:color w:val="008000"/>
            <w:sz w:val="24"/>
            <w:szCs w:val="24"/>
            <w:u w:val="single" w:color="008000"/>
            <w:lang w:val="ru-RU"/>
          </w:rPr>
          <w:t>/</w:t>
        </w:r>
        <w:r w:rsidRPr="00A7443A">
          <w:rPr>
            <w:color w:val="008000"/>
            <w:sz w:val="24"/>
            <w:szCs w:val="24"/>
            <w:u w:val="single" w:color="008000"/>
          </w:rPr>
          <w:t>headquarters</w:t>
        </w:r>
        <w:r w:rsidRPr="00A7443A">
          <w:rPr>
            <w:color w:val="008000"/>
            <w:sz w:val="24"/>
            <w:szCs w:val="24"/>
            <w:u w:val="single" w:color="008000"/>
            <w:lang w:val="ru-RU"/>
          </w:rPr>
          <w:t>/</w:t>
        </w:r>
        <w:r w:rsidRPr="00A7443A">
          <w:rPr>
            <w:color w:val="008000"/>
            <w:sz w:val="24"/>
            <w:szCs w:val="24"/>
            <w:u w:val="single" w:color="008000"/>
          </w:rPr>
          <w:t>documents</w:t>
        </w:r>
        <w:r w:rsidRPr="00A7443A">
          <w:rPr>
            <w:color w:val="008000"/>
            <w:sz w:val="24"/>
            <w:szCs w:val="24"/>
            <w:u w:val="single" w:color="008000"/>
            <w:lang w:val="ru-RU"/>
          </w:rPr>
          <w:t>/</w:t>
        </w:r>
      </w:hyperlink>
      <w:r w:rsidRPr="00A7443A">
        <w:rPr>
          <w:sz w:val="24"/>
          <w:szCs w:val="24"/>
          <w:lang w:val="ru-RU"/>
        </w:rPr>
        <w:t>.</w:t>
      </w:r>
    </w:p>
    <w:p w:rsidR="00781E31" w:rsidRPr="00A7443A" w:rsidRDefault="00A7443A">
      <w:pPr>
        <w:pStyle w:val="a3"/>
        <w:spacing w:before="74" w:line="276" w:lineRule="auto"/>
        <w:ind w:left="115" w:right="118" w:firstLine="710"/>
        <w:jc w:val="both"/>
        <w:rPr>
          <w:sz w:val="24"/>
          <w:szCs w:val="24"/>
          <w:lang w:val="ru-RU"/>
        </w:rPr>
      </w:pPr>
      <w:r w:rsidRPr="00A7443A">
        <w:rPr>
          <w:sz w:val="24"/>
          <w:szCs w:val="24"/>
          <w:lang w:val="ru-RU"/>
        </w:rPr>
        <w:t>Сборник методических рекомендаций и материалов для начальников местных штабов, кураторов отрядов ВВПОД «ЮНАРМИЯ» Республики Татарстан (далее – Сборник) доступен для просмотра и скачивания по ссылке:</w:t>
      </w:r>
    </w:p>
    <w:p w:rsidR="00781E31" w:rsidRPr="00A7443A" w:rsidRDefault="00C40A4C">
      <w:pPr>
        <w:pStyle w:val="a3"/>
        <w:spacing w:before="1" w:line="276" w:lineRule="auto"/>
        <w:ind w:left="115" w:right="216" w:firstLine="710"/>
        <w:jc w:val="both"/>
        <w:rPr>
          <w:sz w:val="24"/>
          <w:szCs w:val="24"/>
        </w:rPr>
      </w:pPr>
      <w:hyperlink r:id="rId9">
        <w:r w:rsidR="00A7443A" w:rsidRPr="00A7443A">
          <w:rPr>
            <w:color w:val="008000"/>
            <w:sz w:val="24"/>
            <w:szCs w:val="24"/>
            <w:u w:val="single" w:color="008000"/>
          </w:rPr>
          <w:t>http://yunarmy.tatar/index.php?preview=1&amp;option=com_dropfiles&amp;format=&amp;task=</w:t>
        </w:r>
      </w:hyperlink>
      <w:r w:rsidR="00A7443A" w:rsidRPr="00A7443A">
        <w:rPr>
          <w:color w:val="008000"/>
          <w:sz w:val="24"/>
          <w:szCs w:val="24"/>
          <w:u w:val="single" w:color="008000"/>
        </w:rPr>
        <w:t xml:space="preserve"> </w:t>
      </w:r>
      <w:hyperlink r:id="rId10">
        <w:proofErr w:type="spellStart"/>
        <w:r w:rsidR="00A7443A" w:rsidRPr="00A7443A">
          <w:rPr>
            <w:color w:val="008000"/>
            <w:sz w:val="24"/>
            <w:szCs w:val="24"/>
            <w:u w:val="single" w:color="008000"/>
          </w:rPr>
          <w:t>frontfile.download&amp;catid</w:t>
        </w:r>
        <w:proofErr w:type="spellEnd"/>
        <w:r w:rsidR="00A7443A" w:rsidRPr="00A7443A">
          <w:rPr>
            <w:color w:val="008000"/>
            <w:sz w:val="24"/>
            <w:szCs w:val="24"/>
            <w:u w:val="single" w:color="008000"/>
          </w:rPr>
          <w:t>=9&amp;id=105&amp;Itemid=1000000000000</w:t>
        </w:r>
      </w:hyperlink>
      <w:r w:rsidR="00A7443A" w:rsidRPr="00A7443A">
        <w:rPr>
          <w:sz w:val="24"/>
          <w:szCs w:val="24"/>
        </w:rPr>
        <w:t>.</w:t>
      </w:r>
    </w:p>
    <w:p w:rsidR="00781E31" w:rsidRPr="00A7443A" w:rsidRDefault="00A7443A">
      <w:pPr>
        <w:pStyle w:val="a3"/>
        <w:spacing w:line="276" w:lineRule="auto"/>
        <w:ind w:left="115" w:right="116" w:firstLine="710"/>
        <w:jc w:val="both"/>
        <w:rPr>
          <w:sz w:val="24"/>
          <w:szCs w:val="24"/>
          <w:lang w:val="ru-RU"/>
        </w:rPr>
      </w:pPr>
      <w:r w:rsidRPr="00A7443A">
        <w:rPr>
          <w:sz w:val="24"/>
          <w:szCs w:val="24"/>
          <w:lang w:val="ru-RU"/>
        </w:rPr>
        <w:t>Указанный Сборник предназначен для использования начальниками штабов и кураторами юнармейских отрядов, а также адресован детям и их родителям (законным представителям) в целях развития юнармейского движения.</w:t>
      </w:r>
    </w:p>
    <w:p w:rsidR="00781E31" w:rsidRPr="00A7443A" w:rsidRDefault="00A7443A">
      <w:pPr>
        <w:pStyle w:val="a3"/>
        <w:spacing w:before="1" w:line="276" w:lineRule="auto"/>
        <w:ind w:left="115" w:firstLine="850"/>
        <w:rPr>
          <w:sz w:val="24"/>
          <w:szCs w:val="24"/>
          <w:lang w:val="ru-RU"/>
        </w:rPr>
      </w:pPr>
      <w:r w:rsidRPr="00A7443A">
        <w:rPr>
          <w:sz w:val="24"/>
          <w:szCs w:val="24"/>
          <w:lang w:val="ru-RU"/>
        </w:rPr>
        <w:t>Приложение:</w:t>
      </w:r>
      <w:r w:rsidRPr="00A7443A">
        <w:rPr>
          <w:spacing w:val="-17"/>
          <w:sz w:val="24"/>
          <w:szCs w:val="24"/>
          <w:lang w:val="ru-RU"/>
        </w:rPr>
        <w:t xml:space="preserve"> </w:t>
      </w:r>
      <w:r w:rsidRPr="00A7443A">
        <w:rPr>
          <w:sz w:val="24"/>
          <w:szCs w:val="24"/>
          <w:lang w:val="ru-RU"/>
        </w:rPr>
        <w:t>Информация</w:t>
      </w:r>
      <w:r w:rsidRPr="00A7443A">
        <w:rPr>
          <w:spacing w:val="-16"/>
          <w:sz w:val="24"/>
          <w:szCs w:val="24"/>
          <w:lang w:val="ru-RU"/>
        </w:rPr>
        <w:t xml:space="preserve"> </w:t>
      </w:r>
      <w:r w:rsidRPr="00A7443A">
        <w:rPr>
          <w:sz w:val="24"/>
          <w:szCs w:val="24"/>
          <w:lang w:val="ru-RU"/>
        </w:rPr>
        <w:t>о</w:t>
      </w:r>
      <w:r w:rsidRPr="00A7443A">
        <w:rPr>
          <w:spacing w:val="-18"/>
          <w:sz w:val="24"/>
          <w:szCs w:val="24"/>
          <w:lang w:val="ru-RU"/>
        </w:rPr>
        <w:t xml:space="preserve"> </w:t>
      </w:r>
      <w:r w:rsidRPr="00A7443A">
        <w:rPr>
          <w:sz w:val="24"/>
          <w:szCs w:val="24"/>
          <w:lang w:val="ru-RU"/>
        </w:rPr>
        <w:t>порядке</w:t>
      </w:r>
      <w:r w:rsidRPr="00A7443A">
        <w:rPr>
          <w:spacing w:val="-17"/>
          <w:sz w:val="24"/>
          <w:szCs w:val="24"/>
          <w:lang w:val="ru-RU"/>
        </w:rPr>
        <w:t xml:space="preserve"> </w:t>
      </w:r>
      <w:r w:rsidRPr="00A7443A">
        <w:rPr>
          <w:sz w:val="24"/>
          <w:szCs w:val="24"/>
          <w:lang w:val="ru-RU"/>
        </w:rPr>
        <w:t>направления</w:t>
      </w:r>
      <w:r w:rsidRPr="00A7443A">
        <w:rPr>
          <w:spacing w:val="-14"/>
          <w:sz w:val="24"/>
          <w:szCs w:val="24"/>
          <w:lang w:val="ru-RU"/>
        </w:rPr>
        <w:t xml:space="preserve"> </w:t>
      </w:r>
      <w:r w:rsidRPr="00A7443A">
        <w:rPr>
          <w:sz w:val="24"/>
          <w:szCs w:val="24"/>
          <w:lang w:val="ru-RU"/>
        </w:rPr>
        <w:t>материалов</w:t>
      </w:r>
      <w:r w:rsidRPr="00A7443A">
        <w:rPr>
          <w:spacing w:val="-20"/>
          <w:sz w:val="24"/>
          <w:szCs w:val="24"/>
          <w:lang w:val="ru-RU"/>
        </w:rPr>
        <w:t xml:space="preserve"> </w:t>
      </w:r>
      <w:r w:rsidRPr="00A7443A">
        <w:rPr>
          <w:sz w:val="24"/>
          <w:szCs w:val="24"/>
          <w:lang w:val="ru-RU"/>
        </w:rPr>
        <w:t>для</w:t>
      </w:r>
      <w:r w:rsidRPr="00A7443A">
        <w:rPr>
          <w:spacing w:val="-17"/>
          <w:sz w:val="24"/>
          <w:szCs w:val="24"/>
          <w:lang w:val="ru-RU"/>
        </w:rPr>
        <w:t xml:space="preserve"> </w:t>
      </w:r>
      <w:r w:rsidRPr="00A7443A">
        <w:rPr>
          <w:sz w:val="24"/>
          <w:szCs w:val="24"/>
          <w:lang w:val="ru-RU"/>
        </w:rPr>
        <w:t>публикации на сайте регионального отделения ВВПОД «</w:t>
      </w:r>
      <w:proofErr w:type="spellStart"/>
      <w:r w:rsidRPr="00A7443A">
        <w:rPr>
          <w:sz w:val="24"/>
          <w:szCs w:val="24"/>
          <w:lang w:val="ru-RU"/>
        </w:rPr>
        <w:t>Юнармия</w:t>
      </w:r>
      <w:proofErr w:type="spellEnd"/>
      <w:r w:rsidRPr="00A7443A">
        <w:rPr>
          <w:sz w:val="24"/>
          <w:szCs w:val="24"/>
          <w:lang w:val="ru-RU"/>
        </w:rPr>
        <w:t>»  на 2 л. в 1</w:t>
      </w:r>
      <w:r w:rsidRPr="00A7443A">
        <w:rPr>
          <w:spacing w:val="-12"/>
          <w:sz w:val="24"/>
          <w:szCs w:val="24"/>
          <w:lang w:val="ru-RU"/>
        </w:rPr>
        <w:t xml:space="preserve"> </w:t>
      </w:r>
      <w:r w:rsidRPr="00A7443A">
        <w:rPr>
          <w:sz w:val="24"/>
          <w:szCs w:val="24"/>
          <w:lang w:val="ru-RU"/>
        </w:rPr>
        <w:t>экз.</w:t>
      </w:r>
    </w:p>
    <w:p w:rsidR="00781E31" w:rsidRPr="00A7443A" w:rsidRDefault="00781E31">
      <w:pPr>
        <w:pStyle w:val="a3"/>
        <w:spacing w:before="3"/>
        <w:rPr>
          <w:lang w:val="ru-RU"/>
        </w:rPr>
      </w:pPr>
    </w:p>
    <w:p w:rsidR="00781E31" w:rsidRDefault="00A7443A">
      <w:pPr>
        <w:pStyle w:val="a3"/>
        <w:rPr>
          <w:lang w:val="ru-RU"/>
        </w:rPr>
      </w:pPr>
      <w:r w:rsidRPr="00A7443A">
        <w:rPr>
          <w:lang w:val="ru-RU"/>
        </w:rPr>
        <w:t xml:space="preserve">Начальник:                                </w:t>
      </w:r>
      <w:proofErr w:type="spellStart"/>
      <w:r>
        <w:rPr>
          <w:lang w:val="ru-RU"/>
        </w:rPr>
        <w:t>Р.М.Шакирова</w:t>
      </w:r>
      <w:proofErr w:type="spellEnd"/>
    </w:p>
    <w:p w:rsidR="00A7443A" w:rsidRDefault="00A7443A">
      <w:pPr>
        <w:pStyle w:val="a3"/>
        <w:rPr>
          <w:lang w:val="ru-RU"/>
        </w:rPr>
      </w:pPr>
    </w:p>
    <w:p w:rsidR="00A7443A" w:rsidRDefault="00A7443A">
      <w:pPr>
        <w:pStyle w:val="a3"/>
        <w:rPr>
          <w:lang w:val="ru-RU"/>
        </w:rPr>
      </w:pPr>
    </w:p>
    <w:p w:rsidR="00A7443A" w:rsidRPr="00A7443A" w:rsidRDefault="00A7443A">
      <w:pPr>
        <w:pStyle w:val="a3"/>
        <w:rPr>
          <w:b/>
          <w:sz w:val="24"/>
          <w:szCs w:val="24"/>
          <w:lang w:val="ru-RU"/>
        </w:rPr>
      </w:pPr>
      <w:r w:rsidRPr="00A7443A">
        <w:rPr>
          <w:sz w:val="24"/>
          <w:szCs w:val="24"/>
          <w:lang w:val="ru-RU"/>
        </w:rPr>
        <w:t xml:space="preserve">Исп. </w:t>
      </w:r>
      <w:proofErr w:type="spellStart"/>
      <w:r w:rsidRPr="00A7443A">
        <w:rPr>
          <w:sz w:val="24"/>
          <w:szCs w:val="24"/>
          <w:lang w:val="ru-RU"/>
        </w:rPr>
        <w:t>Муллаянова</w:t>
      </w:r>
      <w:proofErr w:type="spellEnd"/>
      <w:r w:rsidRPr="00A7443A">
        <w:rPr>
          <w:sz w:val="24"/>
          <w:szCs w:val="24"/>
          <w:lang w:val="ru-RU"/>
        </w:rPr>
        <w:t xml:space="preserve"> </w:t>
      </w:r>
    </w:p>
    <w:p w:rsidR="00781E31" w:rsidRPr="00A7443A" w:rsidRDefault="00781E31">
      <w:pPr>
        <w:pStyle w:val="a3"/>
        <w:rPr>
          <w:b/>
          <w:sz w:val="24"/>
          <w:szCs w:val="24"/>
          <w:lang w:val="ru-RU"/>
        </w:rPr>
      </w:pPr>
    </w:p>
    <w:p w:rsidR="00781E31" w:rsidRPr="00A7443A" w:rsidRDefault="00781E31">
      <w:pPr>
        <w:pStyle w:val="a3"/>
        <w:rPr>
          <w:b/>
          <w:sz w:val="24"/>
          <w:szCs w:val="24"/>
          <w:lang w:val="ru-RU"/>
        </w:rPr>
      </w:pPr>
    </w:p>
    <w:p w:rsidR="00781E31" w:rsidRPr="00A7443A" w:rsidRDefault="00781E31">
      <w:pPr>
        <w:pStyle w:val="a3"/>
        <w:rPr>
          <w:b/>
          <w:sz w:val="24"/>
          <w:szCs w:val="24"/>
          <w:lang w:val="ru-RU"/>
        </w:rPr>
      </w:pPr>
    </w:p>
    <w:p w:rsidR="00781E31" w:rsidRPr="00A7443A" w:rsidRDefault="00781E31">
      <w:pPr>
        <w:pStyle w:val="a3"/>
        <w:rPr>
          <w:b/>
          <w:sz w:val="24"/>
          <w:szCs w:val="24"/>
          <w:lang w:val="ru-RU"/>
        </w:rPr>
      </w:pPr>
    </w:p>
    <w:p w:rsidR="00781E31" w:rsidRPr="00771F13" w:rsidRDefault="00781E31">
      <w:pPr>
        <w:pStyle w:val="a3"/>
        <w:rPr>
          <w:b/>
          <w:sz w:val="30"/>
          <w:lang w:val="ru-RU"/>
        </w:rPr>
      </w:pPr>
    </w:p>
    <w:p w:rsidR="00781E31" w:rsidRPr="00771F13" w:rsidRDefault="00781E31">
      <w:pPr>
        <w:pStyle w:val="a3"/>
        <w:rPr>
          <w:b/>
          <w:sz w:val="30"/>
          <w:lang w:val="ru-RU"/>
        </w:rPr>
      </w:pPr>
    </w:p>
    <w:p w:rsidR="00781E31" w:rsidRPr="00771F13" w:rsidRDefault="00781E31">
      <w:pPr>
        <w:pStyle w:val="a3"/>
        <w:rPr>
          <w:b/>
          <w:sz w:val="30"/>
          <w:lang w:val="ru-RU"/>
        </w:rPr>
      </w:pPr>
    </w:p>
    <w:p w:rsidR="00781E31" w:rsidRPr="00771F13" w:rsidRDefault="00781E31">
      <w:pPr>
        <w:pStyle w:val="a3"/>
        <w:rPr>
          <w:b/>
          <w:sz w:val="30"/>
          <w:lang w:val="ru-RU"/>
        </w:rPr>
      </w:pPr>
    </w:p>
    <w:p w:rsidR="00781E31" w:rsidRPr="00771F13" w:rsidRDefault="00781E31">
      <w:pPr>
        <w:pStyle w:val="a3"/>
        <w:rPr>
          <w:b/>
          <w:sz w:val="30"/>
          <w:lang w:val="ru-RU"/>
        </w:rPr>
      </w:pPr>
    </w:p>
    <w:p w:rsidR="00781E31" w:rsidRPr="00771F13" w:rsidRDefault="00781E31">
      <w:pPr>
        <w:pStyle w:val="a3"/>
        <w:rPr>
          <w:b/>
          <w:sz w:val="30"/>
          <w:lang w:val="ru-RU"/>
        </w:rPr>
      </w:pPr>
    </w:p>
    <w:p w:rsidR="00781E31" w:rsidRPr="00771F13" w:rsidRDefault="00781E31">
      <w:pPr>
        <w:pStyle w:val="a3"/>
        <w:rPr>
          <w:b/>
          <w:sz w:val="30"/>
          <w:lang w:val="ru-RU"/>
        </w:rPr>
      </w:pPr>
    </w:p>
    <w:p w:rsidR="00781E31" w:rsidRPr="00771F13" w:rsidRDefault="00781E31">
      <w:pPr>
        <w:pStyle w:val="a3"/>
        <w:rPr>
          <w:b/>
          <w:sz w:val="30"/>
          <w:lang w:val="ru-RU"/>
        </w:rPr>
      </w:pPr>
    </w:p>
    <w:p w:rsidR="00781E31" w:rsidRPr="00771F13" w:rsidRDefault="00781E31">
      <w:pPr>
        <w:pStyle w:val="a3"/>
        <w:rPr>
          <w:b/>
          <w:sz w:val="30"/>
          <w:lang w:val="ru-RU"/>
        </w:rPr>
      </w:pPr>
    </w:p>
    <w:p w:rsidR="00781E31" w:rsidRPr="00771F13" w:rsidRDefault="00781E31">
      <w:pPr>
        <w:pStyle w:val="a3"/>
        <w:rPr>
          <w:b/>
          <w:sz w:val="30"/>
          <w:lang w:val="ru-RU"/>
        </w:rPr>
      </w:pPr>
    </w:p>
    <w:p w:rsidR="00781E31" w:rsidRPr="00771F13" w:rsidRDefault="00781E31">
      <w:pPr>
        <w:pStyle w:val="a3"/>
        <w:rPr>
          <w:b/>
          <w:sz w:val="30"/>
          <w:lang w:val="ru-RU"/>
        </w:rPr>
      </w:pPr>
    </w:p>
    <w:p w:rsidR="00781E31" w:rsidRPr="00771F13" w:rsidRDefault="00781E31">
      <w:pPr>
        <w:pStyle w:val="a3"/>
        <w:rPr>
          <w:b/>
          <w:sz w:val="30"/>
          <w:lang w:val="ru-RU"/>
        </w:rPr>
      </w:pPr>
    </w:p>
    <w:p w:rsidR="00781E31" w:rsidRPr="00771F13" w:rsidRDefault="00781E31">
      <w:pPr>
        <w:pStyle w:val="a3"/>
        <w:rPr>
          <w:b/>
          <w:sz w:val="30"/>
          <w:lang w:val="ru-RU"/>
        </w:rPr>
      </w:pPr>
    </w:p>
    <w:p w:rsidR="00781E31" w:rsidRPr="00771F13" w:rsidRDefault="00781E31">
      <w:pPr>
        <w:pStyle w:val="a3"/>
        <w:rPr>
          <w:b/>
          <w:sz w:val="30"/>
          <w:lang w:val="ru-RU"/>
        </w:rPr>
      </w:pPr>
    </w:p>
    <w:p w:rsidR="00781E31" w:rsidRPr="00771F13" w:rsidRDefault="00781E31">
      <w:pPr>
        <w:pStyle w:val="a3"/>
        <w:rPr>
          <w:b/>
          <w:sz w:val="30"/>
          <w:lang w:val="ru-RU"/>
        </w:rPr>
      </w:pPr>
    </w:p>
    <w:p w:rsidR="00781E31" w:rsidRPr="00771F13" w:rsidRDefault="00781E31">
      <w:pPr>
        <w:pStyle w:val="a3"/>
        <w:rPr>
          <w:b/>
          <w:sz w:val="30"/>
          <w:lang w:val="ru-RU"/>
        </w:rPr>
      </w:pPr>
    </w:p>
    <w:p w:rsidR="00781E31" w:rsidRPr="00771F13" w:rsidRDefault="00781E31">
      <w:pPr>
        <w:pStyle w:val="a3"/>
        <w:rPr>
          <w:b/>
          <w:sz w:val="30"/>
          <w:lang w:val="ru-RU"/>
        </w:rPr>
      </w:pPr>
    </w:p>
    <w:p w:rsidR="00781E31" w:rsidRPr="00771F13" w:rsidRDefault="00781E31">
      <w:pPr>
        <w:pStyle w:val="a3"/>
        <w:rPr>
          <w:b/>
          <w:sz w:val="30"/>
          <w:lang w:val="ru-RU"/>
        </w:rPr>
      </w:pPr>
    </w:p>
    <w:p w:rsidR="00781E31" w:rsidRPr="00771F13" w:rsidRDefault="00781E31">
      <w:pPr>
        <w:spacing w:line="273" w:lineRule="auto"/>
        <w:rPr>
          <w:sz w:val="24"/>
          <w:lang w:val="ru-RU"/>
        </w:rPr>
        <w:sectPr w:rsidR="00781E31" w:rsidRPr="00771F13" w:rsidSect="00CD50F4">
          <w:pgSz w:w="11910" w:h="16840"/>
          <w:pgMar w:top="426" w:right="440" w:bottom="280" w:left="1020" w:header="720" w:footer="720" w:gutter="0"/>
          <w:cols w:space="720"/>
        </w:sectPr>
      </w:pPr>
    </w:p>
    <w:p w:rsidR="00781E31" w:rsidRPr="00771F13" w:rsidRDefault="00A7443A">
      <w:pPr>
        <w:spacing w:before="76"/>
        <w:ind w:left="9029"/>
        <w:rPr>
          <w:sz w:val="24"/>
          <w:lang w:val="ru-RU"/>
        </w:rPr>
      </w:pPr>
      <w:r w:rsidRPr="00771F13">
        <w:rPr>
          <w:sz w:val="24"/>
          <w:lang w:val="ru-RU"/>
        </w:rPr>
        <w:lastRenderedPageBreak/>
        <w:t>Приложение</w:t>
      </w:r>
    </w:p>
    <w:p w:rsidR="00781E31" w:rsidRPr="00771F13" w:rsidRDefault="00781E31">
      <w:pPr>
        <w:pStyle w:val="a3"/>
        <w:spacing w:before="6"/>
        <w:rPr>
          <w:sz w:val="23"/>
          <w:lang w:val="ru-RU"/>
        </w:rPr>
      </w:pPr>
    </w:p>
    <w:p w:rsidR="00781E31" w:rsidRPr="00771F13" w:rsidRDefault="00A7443A">
      <w:pPr>
        <w:pStyle w:val="a3"/>
        <w:spacing w:line="242" w:lineRule="auto"/>
        <w:ind w:left="2421" w:right="791" w:hanging="1636"/>
        <w:rPr>
          <w:lang w:val="ru-RU"/>
        </w:rPr>
      </w:pPr>
      <w:r w:rsidRPr="00771F13">
        <w:rPr>
          <w:lang w:val="ru-RU"/>
        </w:rPr>
        <w:t>Информация о порядке направления материалов для публикации на сайте регионального отделения ВВПОД «</w:t>
      </w:r>
      <w:proofErr w:type="spellStart"/>
      <w:r w:rsidRPr="00771F13">
        <w:rPr>
          <w:lang w:val="ru-RU"/>
        </w:rPr>
        <w:t>Юнармия</w:t>
      </w:r>
      <w:proofErr w:type="spellEnd"/>
      <w:r w:rsidRPr="00771F13">
        <w:rPr>
          <w:lang w:val="ru-RU"/>
        </w:rPr>
        <w:t>»</w:t>
      </w:r>
    </w:p>
    <w:p w:rsidR="00781E31" w:rsidRPr="00771F13" w:rsidRDefault="00781E31">
      <w:pPr>
        <w:pStyle w:val="a3"/>
        <w:rPr>
          <w:sz w:val="30"/>
          <w:lang w:val="ru-RU"/>
        </w:rPr>
      </w:pPr>
    </w:p>
    <w:p w:rsidR="00781E31" w:rsidRPr="00771F13" w:rsidRDefault="00781E31">
      <w:pPr>
        <w:pStyle w:val="a3"/>
        <w:spacing w:before="7"/>
        <w:rPr>
          <w:sz w:val="25"/>
          <w:lang w:val="ru-RU"/>
        </w:rPr>
      </w:pPr>
    </w:p>
    <w:p w:rsidR="00781E31" w:rsidRPr="00771F13" w:rsidRDefault="00A7443A">
      <w:pPr>
        <w:pStyle w:val="a4"/>
        <w:numPr>
          <w:ilvl w:val="0"/>
          <w:numId w:val="3"/>
        </w:numPr>
        <w:tabs>
          <w:tab w:val="left" w:pos="1531"/>
        </w:tabs>
        <w:ind w:right="114" w:firstLine="711"/>
        <w:jc w:val="both"/>
        <w:rPr>
          <w:sz w:val="28"/>
          <w:lang w:val="ru-RU"/>
        </w:rPr>
      </w:pPr>
      <w:r w:rsidRPr="00771F13">
        <w:rPr>
          <w:sz w:val="28"/>
          <w:lang w:val="ru-RU"/>
        </w:rPr>
        <w:t>Информационное наполнение сайта регионального отделения Всероссийского детско-юношеского военно-патриотического общественного движения «</w:t>
      </w:r>
      <w:proofErr w:type="spellStart"/>
      <w:r w:rsidRPr="00771F13">
        <w:rPr>
          <w:sz w:val="28"/>
          <w:lang w:val="ru-RU"/>
        </w:rPr>
        <w:t>Юнармия</w:t>
      </w:r>
      <w:proofErr w:type="spellEnd"/>
      <w:r w:rsidRPr="00771F13">
        <w:rPr>
          <w:sz w:val="28"/>
          <w:lang w:val="ru-RU"/>
        </w:rPr>
        <w:t>» в Республике Татарстан (далее – ВВПОД «</w:t>
      </w:r>
      <w:proofErr w:type="spellStart"/>
      <w:r w:rsidRPr="00771F13">
        <w:rPr>
          <w:sz w:val="28"/>
          <w:lang w:val="ru-RU"/>
        </w:rPr>
        <w:t>Юнармия</w:t>
      </w:r>
      <w:proofErr w:type="spellEnd"/>
      <w:r w:rsidRPr="00771F13">
        <w:rPr>
          <w:sz w:val="28"/>
          <w:lang w:val="ru-RU"/>
        </w:rPr>
        <w:t xml:space="preserve">) </w:t>
      </w:r>
      <w:hyperlink r:id="rId11">
        <w:r>
          <w:rPr>
            <w:color w:val="008000"/>
            <w:sz w:val="28"/>
            <w:u w:val="single" w:color="008000"/>
          </w:rPr>
          <w:t>http</w:t>
        </w:r>
        <w:r w:rsidRPr="00771F13">
          <w:rPr>
            <w:color w:val="008000"/>
            <w:sz w:val="28"/>
            <w:u w:val="single" w:color="008000"/>
            <w:lang w:val="ru-RU"/>
          </w:rPr>
          <w:t>://</w:t>
        </w:r>
        <w:proofErr w:type="spellStart"/>
        <w:r>
          <w:rPr>
            <w:color w:val="008000"/>
            <w:sz w:val="28"/>
            <w:u w:val="single" w:color="008000"/>
          </w:rPr>
          <w:t>yunarmy</w:t>
        </w:r>
        <w:proofErr w:type="spellEnd"/>
        <w:r w:rsidRPr="00771F13">
          <w:rPr>
            <w:color w:val="008000"/>
            <w:sz w:val="28"/>
            <w:u w:val="single" w:color="008000"/>
            <w:lang w:val="ru-RU"/>
          </w:rPr>
          <w:t>.</w:t>
        </w:r>
        <w:proofErr w:type="spellStart"/>
        <w:r>
          <w:rPr>
            <w:color w:val="008000"/>
            <w:sz w:val="28"/>
            <w:u w:val="single" w:color="008000"/>
          </w:rPr>
          <w:t>tatar</w:t>
        </w:r>
        <w:proofErr w:type="spellEnd"/>
        <w:r w:rsidRPr="00771F13">
          <w:rPr>
            <w:color w:val="008000"/>
            <w:sz w:val="28"/>
            <w:u w:val="single" w:color="008000"/>
            <w:lang w:val="ru-RU"/>
          </w:rPr>
          <w:t xml:space="preserve">/ </w:t>
        </w:r>
      </w:hyperlink>
      <w:r w:rsidRPr="00771F13">
        <w:rPr>
          <w:sz w:val="28"/>
          <w:lang w:val="ru-RU"/>
        </w:rPr>
        <w:t>(далее – Сайт) осуществляется участниками процесса деятельности</w:t>
      </w:r>
      <w:r w:rsidRPr="00771F13">
        <w:rPr>
          <w:spacing w:val="-17"/>
          <w:sz w:val="28"/>
          <w:lang w:val="ru-RU"/>
        </w:rPr>
        <w:t xml:space="preserve"> </w:t>
      </w:r>
      <w:r w:rsidRPr="00771F13">
        <w:rPr>
          <w:sz w:val="28"/>
          <w:lang w:val="ru-RU"/>
        </w:rPr>
        <w:t>регионального</w:t>
      </w:r>
      <w:r w:rsidRPr="00771F13">
        <w:rPr>
          <w:spacing w:val="-19"/>
          <w:sz w:val="28"/>
          <w:lang w:val="ru-RU"/>
        </w:rPr>
        <w:t xml:space="preserve"> </w:t>
      </w:r>
      <w:r w:rsidRPr="00771F13">
        <w:rPr>
          <w:sz w:val="28"/>
          <w:lang w:val="ru-RU"/>
        </w:rPr>
        <w:t>отделения</w:t>
      </w:r>
      <w:r w:rsidRPr="00771F13">
        <w:rPr>
          <w:spacing w:val="33"/>
          <w:sz w:val="28"/>
          <w:lang w:val="ru-RU"/>
        </w:rPr>
        <w:t xml:space="preserve"> </w:t>
      </w:r>
      <w:r w:rsidRPr="00771F13">
        <w:rPr>
          <w:sz w:val="28"/>
          <w:lang w:val="ru-RU"/>
        </w:rPr>
        <w:t>ВВПОД</w:t>
      </w:r>
      <w:r w:rsidRPr="00771F13">
        <w:rPr>
          <w:spacing w:val="-20"/>
          <w:sz w:val="28"/>
          <w:lang w:val="ru-RU"/>
        </w:rPr>
        <w:t xml:space="preserve"> </w:t>
      </w:r>
      <w:r w:rsidRPr="00771F13">
        <w:rPr>
          <w:sz w:val="28"/>
          <w:lang w:val="ru-RU"/>
        </w:rPr>
        <w:t>«</w:t>
      </w:r>
      <w:proofErr w:type="spellStart"/>
      <w:r w:rsidRPr="00771F13">
        <w:rPr>
          <w:sz w:val="28"/>
          <w:lang w:val="ru-RU"/>
        </w:rPr>
        <w:t>Юнармия</w:t>
      </w:r>
      <w:proofErr w:type="spellEnd"/>
      <w:r w:rsidRPr="00771F13">
        <w:rPr>
          <w:sz w:val="28"/>
          <w:lang w:val="ru-RU"/>
        </w:rPr>
        <w:t>»</w:t>
      </w:r>
      <w:r w:rsidRPr="00771F13">
        <w:rPr>
          <w:spacing w:val="-20"/>
          <w:sz w:val="28"/>
          <w:lang w:val="ru-RU"/>
        </w:rPr>
        <w:t xml:space="preserve"> </w:t>
      </w:r>
      <w:r w:rsidRPr="00771F13">
        <w:rPr>
          <w:sz w:val="28"/>
          <w:lang w:val="ru-RU"/>
        </w:rPr>
        <w:t>в</w:t>
      </w:r>
      <w:r w:rsidRPr="00771F13">
        <w:rPr>
          <w:spacing w:val="-20"/>
          <w:sz w:val="28"/>
          <w:lang w:val="ru-RU"/>
        </w:rPr>
        <w:t xml:space="preserve"> </w:t>
      </w:r>
      <w:r w:rsidRPr="00771F13">
        <w:rPr>
          <w:sz w:val="28"/>
          <w:lang w:val="ru-RU"/>
        </w:rPr>
        <w:t>Республике</w:t>
      </w:r>
      <w:r w:rsidRPr="00771F13">
        <w:rPr>
          <w:spacing w:val="-19"/>
          <w:sz w:val="28"/>
          <w:lang w:val="ru-RU"/>
        </w:rPr>
        <w:t xml:space="preserve"> </w:t>
      </w:r>
      <w:r w:rsidRPr="00771F13">
        <w:rPr>
          <w:sz w:val="28"/>
          <w:lang w:val="ru-RU"/>
        </w:rPr>
        <w:t>Татарстан: руководством Штаба, редактором сайта, кураторами на</w:t>
      </w:r>
      <w:r w:rsidRPr="00771F13">
        <w:rPr>
          <w:spacing w:val="-11"/>
          <w:sz w:val="28"/>
          <w:lang w:val="ru-RU"/>
        </w:rPr>
        <w:t xml:space="preserve"> </w:t>
      </w:r>
      <w:r w:rsidRPr="00771F13">
        <w:rPr>
          <w:sz w:val="28"/>
          <w:lang w:val="ru-RU"/>
        </w:rPr>
        <w:t>местах.</w:t>
      </w:r>
    </w:p>
    <w:p w:rsidR="00781E31" w:rsidRPr="00771F13" w:rsidRDefault="00A7443A">
      <w:pPr>
        <w:pStyle w:val="a4"/>
        <w:numPr>
          <w:ilvl w:val="0"/>
          <w:numId w:val="3"/>
        </w:numPr>
        <w:tabs>
          <w:tab w:val="left" w:pos="1531"/>
        </w:tabs>
        <w:ind w:right="118" w:firstLine="711"/>
        <w:jc w:val="both"/>
        <w:rPr>
          <w:sz w:val="28"/>
          <w:lang w:val="ru-RU"/>
        </w:rPr>
      </w:pPr>
      <w:r w:rsidRPr="00771F13">
        <w:rPr>
          <w:sz w:val="28"/>
          <w:lang w:val="ru-RU"/>
        </w:rPr>
        <w:t>Координацию работы по размещению и обновлению информации на Сайте обеспечивает руководство регионального отделения ВВПОД «</w:t>
      </w:r>
      <w:proofErr w:type="spellStart"/>
      <w:r w:rsidRPr="00771F13">
        <w:rPr>
          <w:sz w:val="28"/>
          <w:lang w:val="ru-RU"/>
        </w:rPr>
        <w:t>Юнармия</w:t>
      </w:r>
      <w:proofErr w:type="spellEnd"/>
      <w:r w:rsidRPr="00771F13">
        <w:rPr>
          <w:sz w:val="28"/>
          <w:lang w:val="ru-RU"/>
        </w:rPr>
        <w:t>» в Республике</w:t>
      </w:r>
      <w:r w:rsidRPr="00771F13">
        <w:rPr>
          <w:spacing w:val="4"/>
          <w:sz w:val="28"/>
          <w:lang w:val="ru-RU"/>
        </w:rPr>
        <w:t xml:space="preserve"> </w:t>
      </w:r>
      <w:r w:rsidRPr="00771F13">
        <w:rPr>
          <w:sz w:val="28"/>
          <w:lang w:val="ru-RU"/>
        </w:rPr>
        <w:t>Татарстан.</w:t>
      </w:r>
    </w:p>
    <w:p w:rsidR="00781E31" w:rsidRPr="00771F13" w:rsidRDefault="00A7443A">
      <w:pPr>
        <w:pStyle w:val="a4"/>
        <w:numPr>
          <w:ilvl w:val="0"/>
          <w:numId w:val="3"/>
        </w:numPr>
        <w:tabs>
          <w:tab w:val="left" w:pos="1531"/>
        </w:tabs>
        <w:spacing w:before="1"/>
        <w:ind w:right="119" w:firstLine="711"/>
        <w:jc w:val="both"/>
        <w:rPr>
          <w:sz w:val="28"/>
          <w:lang w:val="ru-RU"/>
        </w:rPr>
      </w:pPr>
      <w:r w:rsidRPr="00771F13">
        <w:rPr>
          <w:sz w:val="28"/>
          <w:lang w:val="ru-RU"/>
        </w:rPr>
        <w:t>Права на информационные материалы, размещенные на Сайте, принадлежат региональному отделению ВВПОД «</w:t>
      </w:r>
      <w:proofErr w:type="spellStart"/>
      <w:r w:rsidRPr="00771F13">
        <w:rPr>
          <w:sz w:val="28"/>
          <w:lang w:val="ru-RU"/>
        </w:rPr>
        <w:t>Юнармия</w:t>
      </w:r>
      <w:proofErr w:type="spellEnd"/>
      <w:r w:rsidRPr="00771F13">
        <w:rPr>
          <w:sz w:val="28"/>
          <w:lang w:val="ru-RU"/>
        </w:rPr>
        <w:t>» в Республике Татарстан при условии, что иное не регламентировано отдельными</w:t>
      </w:r>
      <w:r w:rsidRPr="00771F13">
        <w:rPr>
          <w:spacing w:val="-2"/>
          <w:sz w:val="28"/>
          <w:lang w:val="ru-RU"/>
        </w:rPr>
        <w:t xml:space="preserve"> </w:t>
      </w:r>
      <w:r w:rsidRPr="00771F13">
        <w:rPr>
          <w:sz w:val="28"/>
          <w:lang w:val="ru-RU"/>
        </w:rPr>
        <w:t>актами.</w:t>
      </w:r>
    </w:p>
    <w:p w:rsidR="00781E31" w:rsidRDefault="00A7443A">
      <w:pPr>
        <w:pStyle w:val="a4"/>
        <w:numPr>
          <w:ilvl w:val="0"/>
          <w:numId w:val="3"/>
        </w:numPr>
        <w:tabs>
          <w:tab w:val="left" w:pos="1531"/>
        </w:tabs>
        <w:spacing w:before="3"/>
        <w:ind w:right="119" w:firstLine="711"/>
        <w:jc w:val="both"/>
        <w:rPr>
          <w:sz w:val="28"/>
        </w:rPr>
      </w:pPr>
      <w:r w:rsidRPr="00771F13">
        <w:rPr>
          <w:sz w:val="28"/>
          <w:lang w:val="ru-RU"/>
        </w:rPr>
        <w:t xml:space="preserve">Ответственность за предоставление недостоверной информации (факты, фото- и видеоматериалы) для публикации в новостной ленте несут лица, ответственные  за  координацию  </w:t>
      </w:r>
      <w:proofErr w:type="spellStart"/>
      <w:r>
        <w:rPr>
          <w:sz w:val="28"/>
        </w:rPr>
        <w:t>деятельности</w:t>
      </w:r>
      <w:proofErr w:type="spellEnd"/>
      <w:r>
        <w:rPr>
          <w:sz w:val="28"/>
        </w:rPr>
        <w:t xml:space="preserve">   </w:t>
      </w:r>
      <w:proofErr w:type="spellStart"/>
      <w:r>
        <w:rPr>
          <w:sz w:val="28"/>
        </w:rPr>
        <w:t>регионального</w:t>
      </w:r>
      <w:proofErr w:type="spellEnd"/>
      <w:r>
        <w:rPr>
          <w:sz w:val="28"/>
        </w:rPr>
        <w:t xml:space="preserve">  </w:t>
      </w:r>
      <w:proofErr w:type="spellStart"/>
      <w:r>
        <w:rPr>
          <w:sz w:val="28"/>
        </w:rPr>
        <w:t>отделения</w:t>
      </w:r>
      <w:proofErr w:type="spellEnd"/>
      <w:r>
        <w:rPr>
          <w:sz w:val="28"/>
        </w:rPr>
        <w:t xml:space="preserve">  </w:t>
      </w:r>
      <w:r>
        <w:rPr>
          <w:spacing w:val="45"/>
          <w:sz w:val="28"/>
        </w:rPr>
        <w:t xml:space="preserve"> </w:t>
      </w:r>
      <w:r>
        <w:rPr>
          <w:sz w:val="28"/>
        </w:rPr>
        <w:t>ВВПОД</w:t>
      </w:r>
    </w:p>
    <w:p w:rsidR="00781E31" w:rsidRPr="00771F13" w:rsidRDefault="00A7443A">
      <w:pPr>
        <w:pStyle w:val="a3"/>
        <w:spacing w:before="3" w:line="321" w:lineRule="exact"/>
        <w:ind w:left="115"/>
        <w:rPr>
          <w:lang w:val="ru-RU"/>
        </w:rPr>
      </w:pPr>
      <w:r w:rsidRPr="00771F13">
        <w:rPr>
          <w:lang w:val="ru-RU"/>
        </w:rPr>
        <w:t>«</w:t>
      </w:r>
      <w:proofErr w:type="spellStart"/>
      <w:r w:rsidRPr="00771F13">
        <w:rPr>
          <w:lang w:val="ru-RU"/>
        </w:rPr>
        <w:t>Юнармия</w:t>
      </w:r>
      <w:proofErr w:type="spellEnd"/>
      <w:r w:rsidRPr="00771F13">
        <w:rPr>
          <w:lang w:val="ru-RU"/>
        </w:rPr>
        <w:t>» в Республике Татарстан, в том числе  – кураторы на местах.</w:t>
      </w:r>
    </w:p>
    <w:p w:rsidR="00781E31" w:rsidRPr="00771F13" w:rsidRDefault="00A7443A">
      <w:pPr>
        <w:pStyle w:val="a4"/>
        <w:numPr>
          <w:ilvl w:val="0"/>
          <w:numId w:val="3"/>
        </w:numPr>
        <w:tabs>
          <w:tab w:val="left" w:pos="1531"/>
        </w:tabs>
        <w:ind w:right="119" w:firstLine="711"/>
        <w:jc w:val="both"/>
        <w:rPr>
          <w:sz w:val="28"/>
          <w:lang w:val="ru-RU"/>
        </w:rPr>
      </w:pPr>
      <w:r w:rsidRPr="00771F13">
        <w:rPr>
          <w:sz w:val="28"/>
          <w:lang w:val="ru-RU"/>
        </w:rPr>
        <w:t>Кураторам ВВПОД «</w:t>
      </w:r>
      <w:proofErr w:type="spellStart"/>
      <w:r w:rsidRPr="00771F13">
        <w:rPr>
          <w:sz w:val="28"/>
          <w:lang w:val="ru-RU"/>
        </w:rPr>
        <w:t>Юнармия</w:t>
      </w:r>
      <w:proofErr w:type="spellEnd"/>
      <w:r w:rsidRPr="00771F13">
        <w:rPr>
          <w:sz w:val="28"/>
          <w:lang w:val="ru-RU"/>
        </w:rPr>
        <w:t>» на местах рекомендуемся осуществлять предоставление</w:t>
      </w:r>
      <w:r w:rsidRPr="00771F13">
        <w:rPr>
          <w:spacing w:val="-17"/>
          <w:sz w:val="28"/>
          <w:lang w:val="ru-RU"/>
        </w:rPr>
        <w:t xml:space="preserve"> </w:t>
      </w:r>
      <w:r w:rsidRPr="00771F13">
        <w:rPr>
          <w:sz w:val="28"/>
          <w:lang w:val="ru-RU"/>
        </w:rPr>
        <w:t>информации</w:t>
      </w:r>
      <w:r w:rsidRPr="00771F13">
        <w:rPr>
          <w:spacing w:val="-17"/>
          <w:sz w:val="28"/>
          <w:lang w:val="ru-RU"/>
        </w:rPr>
        <w:t xml:space="preserve"> </w:t>
      </w:r>
      <w:r w:rsidRPr="00771F13">
        <w:rPr>
          <w:sz w:val="28"/>
          <w:lang w:val="ru-RU"/>
        </w:rPr>
        <w:t>о</w:t>
      </w:r>
      <w:r w:rsidRPr="00771F13">
        <w:rPr>
          <w:spacing w:val="-18"/>
          <w:sz w:val="28"/>
          <w:lang w:val="ru-RU"/>
        </w:rPr>
        <w:t xml:space="preserve"> </w:t>
      </w:r>
      <w:r w:rsidRPr="00771F13">
        <w:rPr>
          <w:sz w:val="28"/>
          <w:lang w:val="ru-RU"/>
        </w:rPr>
        <w:t>деятельности</w:t>
      </w:r>
      <w:r w:rsidRPr="00771F13">
        <w:rPr>
          <w:spacing w:val="-17"/>
          <w:sz w:val="28"/>
          <w:lang w:val="ru-RU"/>
        </w:rPr>
        <w:t xml:space="preserve"> </w:t>
      </w:r>
      <w:r w:rsidRPr="00771F13">
        <w:rPr>
          <w:sz w:val="28"/>
          <w:lang w:val="ru-RU"/>
        </w:rPr>
        <w:t>местных</w:t>
      </w:r>
      <w:r w:rsidRPr="00771F13">
        <w:rPr>
          <w:spacing w:val="-18"/>
          <w:sz w:val="28"/>
          <w:lang w:val="ru-RU"/>
        </w:rPr>
        <w:t xml:space="preserve"> </w:t>
      </w:r>
      <w:r w:rsidRPr="00771F13">
        <w:rPr>
          <w:sz w:val="28"/>
          <w:lang w:val="ru-RU"/>
        </w:rPr>
        <w:t>отделений</w:t>
      </w:r>
      <w:r w:rsidRPr="00771F13">
        <w:rPr>
          <w:spacing w:val="-17"/>
          <w:sz w:val="28"/>
          <w:lang w:val="ru-RU"/>
        </w:rPr>
        <w:t xml:space="preserve"> </w:t>
      </w:r>
      <w:r w:rsidRPr="00771F13">
        <w:rPr>
          <w:sz w:val="28"/>
          <w:lang w:val="ru-RU"/>
        </w:rPr>
        <w:t>ВВПОД</w:t>
      </w:r>
      <w:r w:rsidRPr="00771F13">
        <w:rPr>
          <w:spacing w:val="-18"/>
          <w:sz w:val="28"/>
          <w:lang w:val="ru-RU"/>
        </w:rPr>
        <w:t xml:space="preserve"> </w:t>
      </w:r>
      <w:r w:rsidRPr="00771F13">
        <w:rPr>
          <w:sz w:val="28"/>
          <w:lang w:val="ru-RU"/>
        </w:rPr>
        <w:t>«</w:t>
      </w:r>
      <w:proofErr w:type="spellStart"/>
      <w:r w:rsidRPr="00771F13">
        <w:rPr>
          <w:sz w:val="28"/>
          <w:lang w:val="ru-RU"/>
        </w:rPr>
        <w:t>Юнармия</w:t>
      </w:r>
      <w:proofErr w:type="spellEnd"/>
      <w:r w:rsidRPr="00771F13">
        <w:rPr>
          <w:sz w:val="28"/>
          <w:lang w:val="ru-RU"/>
        </w:rPr>
        <w:t>» не реже одного раза в неделю за исключением случаев, предусмотренных Планом основных мероприятий регионального отделения ВВПОД «</w:t>
      </w:r>
      <w:proofErr w:type="spellStart"/>
      <w:r w:rsidRPr="00771F13">
        <w:rPr>
          <w:sz w:val="28"/>
          <w:lang w:val="ru-RU"/>
        </w:rPr>
        <w:t>Юнармия</w:t>
      </w:r>
      <w:proofErr w:type="spellEnd"/>
      <w:r w:rsidRPr="00771F13">
        <w:rPr>
          <w:sz w:val="28"/>
          <w:lang w:val="ru-RU"/>
        </w:rPr>
        <w:t>» в Республике Татарстан на текущий учебный год, а также Планами основных мероприятий отделений ВВПОД «</w:t>
      </w:r>
      <w:proofErr w:type="spellStart"/>
      <w:r w:rsidRPr="00771F13">
        <w:rPr>
          <w:sz w:val="28"/>
          <w:lang w:val="ru-RU"/>
        </w:rPr>
        <w:t>Юнармия</w:t>
      </w:r>
      <w:proofErr w:type="spellEnd"/>
      <w:r w:rsidRPr="00771F13">
        <w:rPr>
          <w:sz w:val="28"/>
          <w:lang w:val="ru-RU"/>
        </w:rPr>
        <w:t>» на</w:t>
      </w:r>
      <w:r w:rsidRPr="00771F13">
        <w:rPr>
          <w:spacing w:val="-8"/>
          <w:sz w:val="28"/>
          <w:lang w:val="ru-RU"/>
        </w:rPr>
        <w:t xml:space="preserve"> </w:t>
      </w:r>
      <w:r w:rsidRPr="00771F13">
        <w:rPr>
          <w:sz w:val="28"/>
          <w:lang w:val="ru-RU"/>
        </w:rPr>
        <w:t>местах.</w:t>
      </w:r>
    </w:p>
    <w:p w:rsidR="00781E31" w:rsidRPr="00771F13" w:rsidRDefault="00A7443A">
      <w:pPr>
        <w:pStyle w:val="a4"/>
        <w:numPr>
          <w:ilvl w:val="0"/>
          <w:numId w:val="3"/>
        </w:numPr>
        <w:tabs>
          <w:tab w:val="left" w:pos="1531"/>
        </w:tabs>
        <w:ind w:right="118" w:firstLine="711"/>
        <w:jc w:val="both"/>
        <w:rPr>
          <w:sz w:val="28"/>
          <w:lang w:val="ru-RU"/>
        </w:rPr>
      </w:pPr>
      <w:r w:rsidRPr="00771F13">
        <w:rPr>
          <w:sz w:val="28"/>
          <w:lang w:val="ru-RU"/>
        </w:rPr>
        <w:t>В соответствии с планом мероприятий регионального отделения  ВВПОД</w:t>
      </w:r>
      <w:r w:rsidRPr="00771F13">
        <w:rPr>
          <w:spacing w:val="-9"/>
          <w:sz w:val="28"/>
          <w:lang w:val="ru-RU"/>
        </w:rPr>
        <w:t xml:space="preserve"> </w:t>
      </w:r>
      <w:r w:rsidRPr="00771F13">
        <w:rPr>
          <w:sz w:val="28"/>
          <w:lang w:val="ru-RU"/>
        </w:rPr>
        <w:t>«</w:t>
      </w:r>
      <w:proofErr w:type="spellStart"/>
      <w:r w:rsidRPr="00771F13">
        <w:rPr>
          <w:sz w:val="28"/>
          <w:lang w:val="ru-RU"/>
        </w:rPr>
        <w:t>Юнармия</w:t>
      </w:r>
      <w:proofErr w:type="spellEnd"/>
      <w:r w:rsidRPr="00771F13">
        <w:rPr>
          <w:sz w:val="28"/>
          <w:lang w:val="ru-RU"/>
        </w:rPr>
        <w:t>»</w:t>
      </w:r>
      <w:r w:rsidRPr="00771F13">
        <w:rPr>
          <w:spacing w:val="-9"/>
          <w:sz w:val="28"/>
          <w:lang w:val="ru-RU"/>
        </w:rPr>
        <w:t xml:space="preserve"> </w:t>
      </w:r>
      <w:r w:rsidRPr="00771F13">
        <w:rPr>
          <w:sz w:val="28"/>
          <w:lang w:val="ru-RU"/>
        </w:rPr>
        <w:t>в</w:t>
      </w:r>
      <w:r w:rsidRPr="00771F13">
        <w:rPr>
          <w:spacing w:val="-9"/>
          <w:sz w:val="28"/>
          <w:lang w:val="ru-RU"/>
        </w:rPr>
        <w:t xml:space="preserve"> </w:t>
      </w:r>
      <w:r w:rsidRPr="00771F13">
        <w:rPr>
          <w:sz w:val="28"/>
          <w:lang w:val="ru-RU"/>
        </w:rPr>
        <w:t>Республике</w:t>
      </w:r>
      <w:r w:rsidRPr="00771F13">
        <w:rPr>
          <w:spacing w:val="-9"/>
          <w:sz w:val="28"/>
          <w:lang w:val="ru-RU"/>
        </w:rPr>
        <w:t xml:space="preserve"> </w:t>
      </w:r>
      <w:r w:rsidRPr="00771F13">
        <w:rPr>
          <w:sz w:val="28"/>
          <w:lang w:val="ru-RU"/>
        </w:rPr>
        <w:t>Татарстан</w:t>
      </w:r>
      <w:r w:rsidRPr="00771F13">
        <w:rPr>
          <w:spacing w:val="-6"/>
          <w:sz w:val="28"/>
          <w:lang w:val="ru-RU"/>
        </w:rPr>
        <w:t xml:space="preserve"> </w:t>
      </w:r>
      <w:r w:rsidRPr="00771F13">
        <w:rPr>
          <w:sz w:val="28"/>
          <w:lang w:val="ru-RU"/>
        </w:rPr>
        <w:t>к</w:t>
      </w:r>
      <w:r w:rsidRPr="00771F13">
        <w:rPr>
          <w:spacing w:val="-10"/>
          <w:sz w:val="28"/>
          <w:lang w:val="ru-RU"/>
        </w:rPr>
        <w:t xml:space="preserve"> </w:t>
      </w:r>
      <w:r w:rsidRPr="00771F13">
        <w:rPr>
          <w:sz w:val="28"/>
          <w:lang w:val="ru-RU"/>
        </w:rPr>
        <w:t>публикации</w:t>
      </w:r>
      <w:r w:rsidRPr="00771F13">
        <w:rPr>
          <w:spacing w:val="-7"/>
          <w:sz w:val="28"/>
          <w:lang w:val="ru-RU"/>
        </w:rPr>
        <w:t xml:space="preserve"> </w:t>
      </w:r>
      <w:r w:rsidRPr="00771F13">
        <w:rPr>
          <w:sz w:val="28"/>
          <w:lang w:val="ru-RU"/>
        </w:rPr>
        <w:t>может</w:t>
      </w:r>
      <w:r w:rsidRPr="00771F13">
        <w:rPr>
          <w:spacing w:val="-11"/>
          <w:sz w:val="28"/>
          <w:lang w:val="ru-RU"/>
        </w:rPr>
        <w:t xml:space="preserve"> </w:t>
      </w:r>
      <w:r w:rsidRPr="00771F13">
        <w:rPr>
          <w:sz w:val="28"/>
          <w:lang w:val="ru-RU"/>
        </w:rPr>
        <w:t>быть</w:t>
      </w:r>
      <w:r w:rsidRPr="00771F13">
        <w:rPr>
          <w:spacing w:val="-7"/>
          <w:sz w:val="28"/>
          <w:lang w:val="ru-RU"/>
        </w:rPr>
        <w:t xml:space="preserve"> </w:t>
      </w:r>
      <w:r w:rsidRPr="00771F13">
        <w:rPr>
          <w:sz w:val="28"/>
          <w:lang w:val="ru-RU"/>
        </w:rPr>
        <w:t>представлена информация о мероприятиях муниципального и республиканского уровней, а именно:</w:t>
      </w:r>
    </w:p>
    <w:p w:rsidR="00781E31" w:rsidRPr="00771F13" w:rsidRDefault="00A7443A">
      <w:pPr>
        <w:pStyle w:val="a4"/>
        <w:numPr>
          <w:ilvl w:val="0"/>
          <w:numId w:val="2"/>
        </w:numPr>
        <w:tabs>
          <w:tab w:val="left" w:pos="1530"/>
          <w:tab w:val="left" w:pos="1531"/>
        </w:tabs>
        <w:spacing w:before="1" w:line="319" w:lineRule="exact"/>
        <w:ind w:firstLine="711"/>
        <w:jc w:val="left"/>
        <w:rPr>
          <w:sz w:val="28"/>
          <w:lang w:val="ru-RU"/>
        </w:rPr>
      </w:pPr>
      <w:r w:rsidRPr="00771F13">
        <w:rPr>
          <w:sz w:val="28"/>
          <w:lang w:val="ru-RU"/>
        </w:rPr>
        <w:t>пресс-релиз – для планируемого</w:t>
      </w:r>
      <w:r w:rsidRPr="00771F13">
        <w:rPr>
          <w:spacing w:val="-2"/>
          <w:sz w:val="28"/>
          <w:lang w:val="ru-RU"/>
        </w:rPr>
        <w:t xml:space="preserve"> </w:t>
      </w:r>
      <w:r w:rsidRPr="00771F13">
        <w:rPr>
          <w:sz w:val="28"/>
          <w:lang w:val="ru-RU"/>
        </w:rPr>
        <w:t>мероприятия;</w:t>
      </w:r>
    </w:p>
    <w:p w:rsidR="00781E31" w:rsidRPr="00771F13" w:rsidRDefault="00A7443A">
      <w:pPr>
        <w:pStyle w:val="a4"/>
        <w:numPr>
          <w:ilvl w:val="0"/>
          <w:numId w:val="2"/>
        </w:numPr>
        <w:tabs>
          <w:tab w:val="left" w:pos="1600"/>
          <w:tab w:val="left" w:pos="1601"/>
        </w:tabs>
        <w:spacing w:line="321" w:lineRule="exact"/>
        <w:ind w:left="1601" w:hanging="775"/>
        <w:jc w:val="left"/>
        <w:rPr>
          <w:sz w:val="28"/>
          <w:lang w:val="ru-RU"/>
        </w:rPr>
      </w:pPr>
      <w:r w:rsidRPr="00771F13">
        <w:rPr>
          <w:sz w:val="28"/>
          <w:lang w:val="ru-RU"/>
        </w:rPr>
        <w:t>пост-релиз – по итогам проведения</w:t>
      </w:r>
      <w:r w:rsidRPr="00771F13">
        <w:rPr>
          <w:spacing w:val="-7"/>
          <w:sz w:val="28"/>
          <w:lang w:val="ru-RU"/>
        </w:rPr>
        <w:t xml:space="preserve"> </w:t>
      </w:r>
      <w:r w:rsidRPr="00771F13">
        <w:rPr>
          <w:sz w:val="28"/>
          <w:lang w:val="ru-RU"/>
        </w:rPr>
        <w:t>мероприятия;</w:t>
      </w:r>
    </w:p>
    <w:p w:rsidR="00781E31" w:rsidRPr="00771F13" w:rsidRDefault="00A7443A">
      <w:pPr>
        <w:pStyle w:val="a4"/>
        <w:numPr>
          <w:ilvl w:val="0"/>
          <w:numId w:val="2"/>
        </w:numPr>
        <w:tabs>
          <w:tab w:val="left" w:pos="1531"/>
        </w:tabs>
        <w:spacing w:before="3"/>
        <w:ind w:right="119" w:firstLine="711"/>
        <w:rPr>
          <w:sz w:val="28"/>
          <w:lang w:val="ru-RU"/>
        </w:rPr>
      </w:pPr>
      <w:r w:rsidRPr="00771F13">
        <w:rPr>
          <w:sz w:val="28"/>
          <w:lang w:val="ru-RU"/>
        </w:rPr>
        <w:t>информация о конкурсных и иных мероприятиях республиканского уровня, проводимых совместно с региональным отделением ВВПОД «</w:t>
      </w:r>
      <w:proofErr w:type="spellStart"/>
      <w:r w:rsidRPr="00771F13">
        <w:rPr>
          <w:sz w:val="28"/>
          <w:lang w:val="ru-RU"/>
        </w:rPr>
        <w:t>Юнармия</w:t>
      </w:r>
      <w:proofErr w:type="spellEnd"/>
      <w:r w:rsidRPr="00771F13">
        <w:rPr>
          <w:sz w:val="28"/>
          <w:lang w:val="ru-RU"/>
        </w:rPr>
        <w:t>» (положения, итоговые приказы, иные</w:t>
      </w:r>
      <w:r w:rsidRPr="00771F13">
        <w:rPr>
          <w:spacing w:val="-4"/>
          <w:sz w:val="28"/>
          <w:lang w:val="ru-RU"/>
        </w:rPr>
        <w:t xml:space="preserve"> </w:t>
      </w:r>
      <w:r w:rsidRPr="00771F13">
        <w:rPr>
          <w:sz w:val="28"/>
          <w:lang w:val="ru-RU"/>
        </w:rPr>
        <w:t>документы).</w:t>
      </w:r>
    </w:p>
    <w:p w:rsidR="00781E31" w:rsidRPr="00771F13" w:rsidRDefault="00A7443A">
      <w:pPr>
        <w:pStyle w:val="a4"/>
        <w:numPr>
          <w:ilvl w:val="0"/>
          <w:numId w:val="3"/>
        </w:numPr>
        <w:tabs>
          <w:tab w:val="left" w:pos="1531"/>
        </w:tabs>
        <w:spacing w:line="276" w:lineRule="auto"/>
        <w:ind w:right="129" w:firstLine="711"/>
        <w:jc w:val="both"/>
        <w:rPr>
          <w:sz w:val="28"/>
          <w:lang w:val="ru-RU"/>
        </w:rPr>
      </w:pPr>
      <w:r w:rsidRPr="00771F13">
        <w:rPr>
          <w:sz w:val="28"/>
          <w:lang w:val="ru-RU"/>
        </w:rPr>
        <w:t>Материалы для публикации направляются отдельным письмом на адрес электронной почты регионального отделения ВВПОД «</w:t>
      </w:r>
      <w:proofErr w:type="spellStart"/>
      <w:r w:rsidRPr="00771F13">
        <w:rPr>
          <w:sz w:val="28"/>
          <w:lang w:val="ru-RU"/>
        </w:rPr>
        <w:t>Юнармия</w:t>
      </w:r>
      <w:proofErr w:type="spellEnd"/>
      <w:r w:rsidRPr="00771F13">
        <w:rPr>
          <w:sz w:val="28"/>
          <w:lang w:val="ru-RU"/>
        </w:rPr>
        <w:t>» в Республике Татарстан (</w:t>
      </w:r>
      <w:hyperlink r:id="rId12">
        <w:r>
          <w:rPr>
            <w:color w:val="008000"/>
            <w:sz w:val="28"/>
            <w:u w:val="single" w:color="008000"/>
          </w:rPr>
          <w:t>yunarmiyart</w:t>
        </w:r>
        <w:r w:rsidRPr="00771F13">
          <w:rPr>
            <w:color w:val="008000"/>
            <w:sz w:val="28"/>
            <w:u w:val="single" w:color="008000"/>
            <w:lang w:val="ru-RU"/>
          </w:rPr>
          <w:t>@</w:t>
        </w:r>
        <w:r>
          <w:rPr>
            <w:color w:val="008000"/>
            <w:sz w:val="28"/>
            <w:u w:val="single" w:color="008000"/>
          </w:rPr>
          <w:t>mail</w:t>
        </w:r>
        <w:r w:rsidRPr="00771F13">
          <w:rPr>
            <w:color w:val="008000"/>
            <w:sz w:val="28"/>
            <w:u w:val="single" w:color="008000"/>
            <w:lang w:val="ru-RU"/>
          </w:rPr>
          <w:t>.</w:t>
        </w:r>
        <w:proofErr w:type="spellStart"/>
        <w:r>
          <w:rPr>
            <w:color w:val="008000"/>
            <w:sz w:val="28"/>
            <w:u w:val="single" w:color="008000"/>
          </w:rPr>
          <w:t>ru</w:t>
        </w:r>
        <w:proofErr w:type="spellEnd"/>
      </w:hyperlink>
      <w:r w:rsidRPr="00771F13">
        <w:rPr>
          <w:sz w:val="28"/>
          <w:lang w:val="ru-RU"/>
        </w:rPr>
        <w:t>) с</w:t>
      </w:r>
      <w:r w:rsidRPr="00771F13">
        <w:rPr>
          <w:spacing w:val="-9"/>
          <w:sz w:val="28"/>
          <w:lang w:val="ru-RU"/>
        </w:rPr>
        <w:t xml:space="preserve"> </w:t>
      </w:r>
      <w:r w:rsidRPr="00771F13">
        <w:rPr>
          <w:sz w:val="28"/>
          <w:lang w:val="ru-RU"/>
        </w:rPr>
        <w:t>указанием:</w:t>
      </w:r>
    </w:p>
    <w:p w:rsidR="00781E31" w:rsidRDefault="00A7443A">
      <w:pPr>
        <w:pStyle w:val="a4"/>
        <w:numPr>
          <w:ilvl w:val="0"/>
          <w:numId w:val="1"/>
        </w:numPr>
        <w:tabs>
          <w:tab w:val="left" w:pos="835"/>
          <w:tab w:val="left" w:pos="836"/>
        </w:tabs>
        <w:spacing w:before="3"/>
        <w:jc w:val="left"/>
        <w:rPr>
          <w:sz w:val="28"/>
        </w:rPr>
      </w:pPr>
      <w:proofErr w:type="spellStart"/>
      <w:r>
        <w:rPr>
          <w:sz w:val="28"/>
        </w:rPr>
        <w:t>названия</w:t>
      </w:r>
      <w:proofErr w:type="spellEnd"/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публикации</w:t>
      </w:r>
      <w:proofErr w:type="spellEnd"/>
      <w:r>
        <w:rPr>
          <w:sz w:val="28"/>
        </w:rPr>
        <w:t>;</w:t>
      </w:r>
    </w:p>
    <w:p w:rsidR="00781E31" w:rsidRDefault="00A7443A">
      <w:pPr>
        <w:pStyle w:val="a4"/>
        <w:numPr>
          <w:ilvl w:val="0"/>
          <w:numId w:val="1"/>
        </w:numPr>
        <w:tabs>
          <w:tab w:val="left" w:pos="835"/>
          <w:tab w:val="left" w:pos="836"/>
        </w:tabs>
        <w:spacing w:before="48"/>
        <w:jc w:val="left"/>
        <w:rPr>
          <w:sz w:val="28"/>
        </w:rPr>
      </w:pPr>
      <w:proofErr w:type="spellStart"/>
      <w:r>
        <w:rPr>
          <w:sz w:val="28"/>
        </w:rPr>
        <w:t>текста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для</w:t>
      </w:r>
      <w:proofErr w:type="spellEnd"/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публикации</w:t>
      </w:r>
      <w:proofErr w:type="spellEnd"/>
      <w:r>
        <w:rPr>
          <w:sz w:val="28"/>
        </w:rPr>
        <w:t>;</w:t>
      </w:r>
    </w:p>
    <w:p w:rsidR="00781E31" w:rsidRPr="00771F13" w:rsidRDefault="00A7443A">
      <w:pPr>
        <w:pStyle w:val="a4"/>
        <w:numPr>
          <w:ilvl w:val="0"/>
          <w:numId w:val="1"/>
        </w:numPr>
        <w:tabs>
          <w:tab w:val="left" w:pos="835"/>
          <w:tab w:val="left" w:pos="836"/>
        </w:tabs>
        <w:spacing w:before="48"/>
        <w:jc w:val="left"/>
        <w:rPr>
          <w:sz w:val="28"/>
          <w:lang w:val="ru-RU"/>
        </w:rPr>
      </w:pPr>
      <w:r w:rsidRPr="00771F13">
        <w:rPr>
          <w:sz w:val="28"/>
          <w:lang w:val="ru-RU"/>
        </w:rPr>
        <w:t xml:space="preserve">приложения фотоматериалов и/или документов в форматах </w:t>
      </w:r>
      <w:r>
        <w:rPr>
          <w:sz w:val="28"/>
        </w:rPr>
        <w:t>PDF</w:t>
      </w:r>
      <w:r w:rsidRPr="00771F13">
        <w:rPr>
          <w:sz w:val="28"/>
          <w:lang w:val="ru-RU"/>
        </w:rPr>
        <w:t xml:space="preserve">, </w:t>
      </w:r>
      <w:r>
        <w:rPr>
          <w:sz w:val="28"/>
        </w:rPr>
        <w:t>MS</w:t>
      </w:r>
      <w:r w:rsidRPr="00771F13">
        <w:rPr>
          <w:spacing w:val="-14"/>
          <w:sz w:val="28"/>
          <w:lang w:val="ru-RU"/>
        </w:rPr>
        <w:t xml:space="preserve"> </w:t>
      </w:r>
      <w:r>
        <w:rPr>
          <w:sz w:val="28"/>
        </w:rPr>
        <w:t>Word</w:t>
      </w:r>
      <w:r w:rsidRPr="00771F13">
        <w:rPr>
          <w:sz w:val="28"/>
          <w:lang w:val="ru-RU"/>
        </w:rPr>
        <w:t>.</w:t>
      </w:r>
    </w:p>
    <w:p w:rsidR="00781E31" w:rsidRPr="00771F13" w:rsidRDefault="00781E31">
      <w:pPr>
        <w:rPr>
          <w:sz w:val="28"/>
          <w:lang w:val="ru-RU"/>
        </w:rPr>
        <w:sectPr w:rsidR="00781E31" w:rsidRPr="00771F13">
          <w:pgSz w:w="11910" w:h="16840"/>
          <w:pgMar w:top="1060" w:right="440" w:bottom="280" w:left="1020" w:header="720" w:footer="720" w:gutter="0"/>
          <w:cols w:space="720"/>
        </w:sectPr>
      </w:pPr>
    </w:p>
    <w:p w:rsidR="00781E31" w:rsidRPr="00771F13" w:rsidRDefault="00A7443A">
      <w:pPr>
        <w:pStyle w:val="a4"/>
        <w:numPr>
          <w:ilvl w:val="0"/>
          <w:numId w:val="3"/>
        </w:numPr>
        <w:tabs>
          <w:tab w:val="left" w:pos="1530"/>
          <w:tab w:val="left" w:pos="1531"/>
        </w:tabs>
        <w:spacing w:before="74"/>
        <w:ind w:left="1531"/>
        <w:rPr>
          <w:sz w:val="28"/>
          <w:lang w:val="ru-RU"/>
        </w:rPr>
      </w:pPr>
      <w:r w:rsidRPr="00771F13">
        <w:rPr>
          <w:sz w:val="28"/>
          <w:lang w:val="ru-RU"/>
        </w:rPr>
        <w:lastRenderedPageBreak/>
        <w:t>Требования к содержанию публикуемого</w:t>
      </w:r>
      <w:r w:rsidRPr="00771F13">
        <w:rPr>
          <w:spacing w:val="-12"/>
          <w:sz w:val="28"/>
          <w:lang w:val="ru-RU"/>
        </w:rPr>
        <w:t xml:space="preserve"> </w:t>
      </w:r>
      <w:r w:rsidRPr="00771F13">
        <w:rPr>
          <w:sz w:val="28"/>
          <w:lang w:val="ru-RU"/>
        </w:rPr>
        <w:t>материала:</w:t>
      </w:r>
    </w:p>
    <w:p w:rsidR="00781E31" w:rsidRPr="00771F13" w:rsidRDefault="00A7443A">
      <w:pPr>
        <w:pStyle w:val="a3"/>
        <w:spacing w:before="248"/>
        <w:ind w:left="115" w:right="123" w:firstLine="710"/>
        <w:jc w:val="both"/>
        <w:rPr>
          <w:lang w:val="ru-RU"/>
        </w:rPr>
      </w:pPr>
      <w:r w:rsidRPr="00771F13">
        <w:rPr>
          <w:lang w:val="ru-RU"/>
        </w:rPr>
        <w:t>отсутствие грамматических, стилистических ошибок, расхождений с фактически осуществленными действиями;</w:t>
      </w:r>
    </w:p>
    <w:p w:rsidR="00781E31" w:rsidRPr="00771F13" w:rsidRDefault="00A7443A">
      <w:pPr>
        <w:pStyle w:val="a3"/>
        <w:spacing w:before="3"/>
        <w:ind w:left="115" w:right="116" w:firstLine="710"/>
        <w:jc w:val="both"/>
        <w:rPr>
          <w:lang w:val="ru-RU"/>
        </w:rPr>
      </w:pPr>
      <w:r w:rsidRPr="00771F13">
        <w:rPr>
          <w:lang w:val="ru-RU"/>
        </w:rPr>
        <w:t>в случае размещения текстового материала – рекомендуемый объем текста от 500 до 5000 тыс. знаков (с пробелами);</w:t>
      </w:r>
    </w:p>
    <w:p w:rsidR="00781E31" w:rsidRPr="00771F13" w:rsidRDefault="00A7443A">
      <w:pPr>
        <w:pStyle w:val="a3"/>
        <w:ind w:left="115" w:right="116" w:firstLine="710"/>
        <w:jc w:val="both"/>
        <w:rPr>
          <w:lang w:val="ru-RU"/>
        </w:rPr>
      </w:pPr>
      <w:r w:rsidRPr="00771F13">
        <w:rPr>
          <w:lang w:val="ru-RU"/>
        </w:rPr>
        <w:t>при отсылке на сторонние источники информации – условие соблюдения авторских прав (указание наименования источника информации, ссылка на источник и в информационно-телекоммуникационной сети «Интернет»).</w:t>
      </w:r>
    </w:p>
    <w:p w:rsidR="00781E31" w:rsidRPr="00771F13" w:rsidRDefault="00A7443A">
      <w:pPr>
        <w:pStyle w:val="a4"/>
        <w:numPr>
          <w:ilvl w:val="0"/>
          <w:numId w:val="3"/>
        </w:numPr>
        <w:tabs>
          <w:tab w:val="left" w:pos="1531"/>
        </w:tabs>
        <w:spacing w:before="6"/>
        <w:ind w:right="116" w:firstLine="711"/>
        <w:jc w:val="both"/>
        <w:rPr>
          <w:sz w:val="28"/>
          <w:lang w:val="ru-RU"/>
        </w:rPr>
      </w:pPr>
      <w:r w:rsidRPr="00771F13">
        <w:rPr>
          <w:sz w:val="28"/>
          <w:lang w:val="ru-RU"/>
        </w:rPr>
        <w:t>Структура</w:t>
      </w:r>
      <w:r w:rsidRPr="00771F13">
        <w:rPr>
          <w:spacing w:val="-6"/>
          <w:sz w:val="28"/>
          <w:lang w:val="ru-RU"/>
        </w:rPr>
        <w:t xml:space="preserve"> </w:t>
      </w:r>
      <w:r w:rsidRPr="00771F13">
        <w:rPr>
          <w:sz w:val="28"/>
          <w:lang w:val="ru-RU"/>
        </w:rPr>
        <w:t>материала</w:t>
      </w:r>
      <w:r w:rsidRPr="00771F13">
        <w:rPr>
          <w:spacing w:val="-13"/>
          <w:sz w:val="28"/>
          <w:lang w:val="ru-RU"/>
        </w:rPr>
        <w:t xml:space="preserve"> </w:t>
      </w:r>
      <w:r w:rsidRPr="00771F13">
        <w:rPr>
          <w:sz w:val="28"/>
          <w:lang w:val="ru-RU"/>
        </w:rPr>
        <w:t>для</w:t>
      </w:r>
      <w:r w:rsidRPr="00771F13">
        <w:rPr>
          <w:spacing w:val="-7"/>
          <w:sz w:val="28"/>
          <w:lang w:val="ru-RU"/>
        </w:rPr>
        <w:t xml:space="preserve"> </w:t>
      </w:r>
      <w:r w:rsidRPr="00771F13">
        <w:rPr>
          <w:sz w:val="28"/>
          <w:lang w:val="ru-RU"/>
        </w:rPr>
        <w:t>публикации</w:t>
      </w:r>
      <w:r w:rsidRPr="00771F13">
        <w:rPr>
          <w:spacing w:val="-8"/>
          <w:sz w:val="28"/>
          <w:lang w:val="ru-RU"/>
        </w:rPr>
        <w:t xml:space="preserve"> </w:t>
      </w:r>
      <w:r w:rsidRPr="00771F13">
        <w:rPr>
          <w:sz w:val="28"/>
          <w:lang w:val="ru-RU"/>
        </w:rPr>
        <w:t>в</w:t>
      </w:r>
      <w:r w:rsidRPr="00771F13">
        <w:rPr>
          <w:spacing w:val="-11"/>
          <w:sz w:val="28"/>
          <w:lang w:val="ru-RU"/>
        </w:rPr>
        <w:t xml:space="preserve"> </w:t>
      </w:r>
      <w:r w:rsidRPr="00771F13">
        <w:rPr>
          <w:sz w:val="28"/>
          <w:lang w:val="ru-RU"/>
        </w:rPr>
        <w:t>новостной</w:t>
      </w:r>
      <w:r w:rsidRPr="00771F13">
        <w:rPr>
          <w:spacing w:val="-8"/>
          <w:sz w:val="28"/>
          <w:lang w:val="ru-RU"/>
        </w:rPr>
        <w:t xml:space="preserve"> </w:t>
      </w:r>
      <w:r w:rsidRPr="00771F13">
        <w:rPr>
          <w:sz w:val="28"/>
          <w:lang w:val="ru-RU"/>
        </w:rPr>
        <w:t>ленте</w:t>
      </w:r>
      <w:r w:rsidRPr="00771F13">
        <w:rPr>
          <w:spacing w:val="-4"/>
          <w:sz w:val="28"/>
          <w:lang w:val="ru-RU"/>
        </w:rPr>
        <w:t xml:space="preserve"> </w:t>
      </w:r>
      <w:r w:rsidRPr="00771F13">
        <w:rPr>
          <w:sz w:val="28"/>
          <w:lang w:val="ru-RU"/>
        </w:rPr>
        <w:t>должна</w:t>
      </w:r>
      <w:r w:rsidRPr="00771F13">
        <w:rPr>
          <w:spacing w:val="-7"/>
          <w:sz w:val="28"/>
          <w:lang w:val="ru-RU"/>
        </w:rPr>
        <w:t xml:space="preserve"> </w:t>
      </w:r>
      <w:r w:rsidRPr="00771F13">
        <w:rPr>
          <w:sz w:val="28"/>
          <w:lang w:val="ru-RU"/>
        </w:rPr>
        <w:t>состоять из следующих</w:t>
      </w:r>
      <w:r w:rsidRPr="00771F13">
        <w:rPr>
          <w:spacing w:val="-2"/>
          <w:sz w:val="28"/>
          <w:lang w:val="ru-RU"/>
        </w:rPr>
        <w:t xml:space="preserve"> </w:t>
      </w:r>
      <w:r w:rsidRPr="00771F13">
        <w:rPr>
          <w:sz w:val="28"/>
          <w:lang w:val="ru-RU"/>
        </w:rPr>
        <w:t>частей:</w:t>
      </w:r>
    </w:p>
    <w:p w:rsidR="00781E31" w:rsidRPr="00771F13" w:rsidRDefault="00A7443A">
      <w:pPr>
        <w:pStyle w:val="a4"/>
        <w:numPr>
          <w:ilvl w:val="1"/>
          <w:numId w:val="1"/>
        </w:numPr>
        <w:tabs>
          <w:tab w:val="left" w:pos="1531"/>
        </w:tabs>
        <w:spacing w:line="242" w:lineRule="auto"/>
        <w:ind w:right="133" w:firstLine="711"/>
        <w:rPr>
          <w:sz w:val="28"/>
          <w:lang w:val="ru-RU"/>
        </w:rPr>
      </w:pPr>
      <w:r w:rsidRPr="00771F13">
        <w:rPr>
          <w:sz w:val="28"/>
          <w:lang w:val="ru-RU"/>
        </w:rPr>
        <w:t>заголовок (обязателен). Должен быть емким и максимально содержательным.</w:t>
      </w:r>
    </w:p>
    <w:p w:rsidR="00781E31" w:rsidRPr="00771F13" w:rsidRDefault="00A7443A">
      <w:pPr>
        <w:pStyle w:val="a4"/>
        <w:numPr>
          <w:ilvl w:val="1"/>
          <w:numId w:val="1"/>
        </w:numPr>
        <w:tabs>
          <w:tab w:val="left" w:pos="1531"/>
        </w:tabs>
        <w:ind w:right="127" w:firstLine="711"/>
        <w:rPr>
          <w:sz w:val="28"/>
          <w:lang w:val="ru-RU"/>
        </w:rPr>
      </w:pPr>
      <w:r w:rsidRPr="00771F13">
        <w:rPr>
          <w:sz w:val="28"/>
          <w:lang w:val="ru-RU"/>
        </w:rPr>
        <w:t>подзаголовок (необязателен). В нем кратко излагается суть произошедшего или планируемого события, время, место и основные действующие лица;</w:t>
      </w:r>
    </w:p>
    <w:p w:rsidR="00781E31" w:rsidRPr="00771F13" w:rsidRDefault="00A7443A">
      <w:pPr>
        <w:pStyle w:val="a4"/>
        <w:numPr>
          <w:ilvl w:val="1"/>
          <w:numId w:val="1"/>
        </w:numPr>
        <w:tabs>
          <w:tab w:val="left" w:pos="1531"/>
        </w:tabs>
        <w:spacing w:before="1" w:line="242" w:lineRule="auto"/>
        <w:ind w:right="121" w:firstLine="711"/>
        <w:rPr>
          <w:sz w:val="28"/>
          <w:lang w:val="ru-RU"/>
        </w:rPr>
      </w:pPr>
      <w:r w:rsidRPr="00771F13">
        <w:rPr>
          <w:sz w:val="28"/>
          <w:lang w:val="ru-RU"/>
        </w:rPr>
        <w:t>изображения (обязательное условие для отображения на главной странице в новостном</w:t>
      </w:r>
      <w:r w:rsidRPr="00771F13">
        <w:rPr>
          <w:spacing w:val="-4"/>
          <w:sz w:val="28"/>
          <w:lang w:val="ru-RU"/>
        </w:rPr>
        <w:t xml:space="preserve"> </w:t>
      </w:r>
      <w:r w:rsidRPr="00771F13">
        <w:rPr>
          <w:sz w:val="28"/>
          <w:lang w:val="ru-RU"/>
        </w:rPr>
        <w:t>блоке);</w:t>
      </w:r>
    </w:p>
    <w:p w:rsidR="00781E31" w:rsidRPr="00771F13" w:rsidRDefault="00A7443A">
      <w:pPr>
        <w:pStyle w:val="a4"/>
        <w:numPr>
          <w:ilvl w:val="1"/>
          <w:numId w:val="1"/>
        </w:numPr>
        <w:tabs>
          <w:tab w:val="left" w:pos="1531"/>
        </w:tabs>
        <w:ind w:right="124" w:firstLine="711"/>
        <w:rPr>
          <w:sz w:val="28"/>
          <w:lang w:val="ru-RU"/>
        </w:rPr>
      </w:pPr>
      <w:r w:rsidRPr="00771F13">
        <w:rPr>
          <w:sz w:val="28"/>
          <w:lang w:val="ru-RU"/>
        </w:rPr>
        <w:t>основной текст (обязательно для пресс- и пост-релизов). В нем приводится более развернутая информация, интересные факты и подробности, даются пояснения, в том числе с использованием</w:t>
      </w:r>
      <w:r w:rsidRPr="00771F13">
        <w:rPr>
          <w:spacing w:val="-9"/>
          <w:sz w:val="28"/>
          <w:lang w:val="ru-RU"/>
        </w:rPr>
        <w:t xml:space="preserve"> </w:t>
      </w:r>
      <w:r w:rsidRPr="00771F13">
        <w:rPr>
          <w:sz w:val="28"/>
          <w:lang w:val="ru-RU"/>
        </w:rPr>
        <w:t>цитирования.</w:t>
      </w:r>
    </w:p>
    <w:p w:rsidR="00781E31" w:rsidRPr="00771F13" w:rsidRDefault="00A7443A">
      <w:pPr>
        <w:pStyle w:val="a4"/>
        <w:numPr>
          <w:ilvl w:val="0"/>
          <w:numId w:val="3"/>
        </w:numPr>
        <w:tabs>
          <w:tab w:val="left" w:pos="1531"/>
        </w:tabs>
        <w:spacing w:before="3" w:line="242" w:lineRule="auto"/>
        <w:ind w:right="126" w:firstLine="711"/>
        <w:jc w:val="both"/>
        <w:rPr>
          <w:sz w:val="28"/>
          <w:lang w:val="ru-RU"/>
        </w:rPr>
      </w:pPr>
      <w:r w:rsidRPr="00771F13">
        <w:rPr>
          <w:sz w:val="28"/>
          <w:lang w:val="ru-RU"/>
        </w:rPr>
        <w:t>При публикации рекомендуются к использованию следующие теги (без учета порядка написания прописной и строчной</w:t>
      </w:r>
      <w:r w:rsidRPr="00771F13">
        <w:rPr>
          <w:spacing w:val="-9"/>
          <w:sz w:val="28"/>
          <w:lang w:val="ru-RU"/>
        </w:rPr>
        <w:t xml:space="preserve"> </w:t>
      </w:r>
      <w:r w:rsidRPr="00771F13">
        <w:rPr>
          <w:sz w:val="28"/>
          <w:lang w:val="ru-RU"/>
        </w:rPr>
        <w:t>букв):</w:t>
      </w:r>
    </w:p>
    <w:p w:rsidR="00781E31" w:rsidRPr="00771F13" w:rsidRDefault="00A7443A">
      <w:pPr>
        <w:pStyle w:val="a3"/>
        <w:spacing w:line="317" w:lineRule="exact"/>
        <w:ind w:left="826"/>
        <w:rPr>
          <w:lang w:val="ru-RU"/>
        </w:rPr>
      </w:pPr>
      <w:r w:rsidRPr="00771F13">
        <w:rPr>
          <w:lang w:val="ru-RU"/>
        </w:rPr>
        <w:t>#</w:t>
      </w:r>
      <w:proofErr w:type="spellStart"/>
      <w:r w:rsidRPr="00771F13">
        <w:rPr>
          <w:lang w:val="ru-RU"/>
        </w:rPr>
        <w:t>ЮнармияРТ</w:t>
      </w:r>
      <w:proofErr w:type="spellEnd"/>
      <w:r w:rsidRPr="00771F13">
        <w:rPr>
          <w:lang w:val="ru-RU"/>
        </w:rPr>
        <w:t>;</w:t>
      </w:r>
    </w:p>
    <w:p w:rsidR="00781E31" w:rsidRPr="00771F13" w:rsidRDefault="00A7443A">
      <w:pPr>
        <w:pStyle w:val="a3"/>
        <w:spacing w:before="3" w:line="321" w:lineRule="exact"/>
        <w:ind w:left="826"/>
        <w:rPr>
          <w:lang w:val="ru-RU"/>
        </w:rPr>
      </w:pPr>
      <w:r w:rsidRPr="00771F13">
        <w:rPr>
          <w:lang w:val="ru-RU"/>
        </w:rPr>
        <w:t>#</w:t>
      </w:r>
      <w:proofErr w:type="spellStart"/>
      <w:r w:rsidRPr="00771F13">
        <w:rPr>
          <w:lang w:val="ru-RU"/>
        </w:rPr>
        <w:t>Юнармия_РТ</w:t>
      </w:r>
      <w:proofErr w:type="spellEnd"/>
    </w:p>
    <w:p w:rsidR="00781E31" w:rsidRPr="00771F13" w:rsidRDefault="00A7443A">
      <w:pPr>
        <w:pStyle w:val="a3"/>
        <w:spacing w:line="320" w:lineRule="exact"/>
        <w:ind w:left="826"/>
        <w:rPr>
          <w:lang w:val="ru-RU"/>
        </w:rPr>
      </w:pPr>
      <w:r w:rsidRPr="00771F13">
        <w:rPr>
          <w:lang w:val="ru-RU"/>
        </w:rPr>
        <w:t>#</w:t>
      </w:r>
      <w:proofErr w:type="spellStart"/>
      <w:r w:rsidRPr="00771F13">
        <w:rPr>
          <w:lang w:val="ru-RU"/>
        </w:rPr>
        <w:t>Юнармия_Республики_Татарстан</w:t>
      </w:r>
      <w:proofErr w:type="spellEnd"/>
      <w:r w:rsidRPr="00771F13">
        <w:rPr>
          <w:lang w:val="ru-RU"/>
        </w:rPr>
        <w:t>;</w:t>
      </w:r>
    </w:p>
    <w:p w:rsidR="00781E31" w:rsidRPr="00771F13" w:rsidRDefault="00A7443A">
      <w:pPr>
        <w:spacing w:line="321" w:lineRule="exact"/>
        <w:ind w:left="826"/>
        <w:rPr>
          <w:sz w:val="28"/>
          <w:lang w:val="ru-RU"/>
        </w:rPr>
      </w:pPr>
      <w:r w:rsidRPr="00771F13">
        <w:rPr>
          <w:sz w:val="28"/>
          <w:lang w:val="ru-RU"/>
        </w:rPr>
        <w:t>#</w:t>
      </w:r>
      <w:proofErr w:type="spellStart"/>
      <w:r w:rsidRPr="00771F13">
        <w:rPr>
          <w:sz w:val="28"/>
          <w:lang w:val="ru-RU"/>
        </w:rPr>
        <w:t>Юнармия</w:t>
      </w:r>
      <w:proofErr w:type="spellEnd"/>
      <w:r w:rsidRPr="00771F13">
        <w:rPr>
          <w:sz w:val="28"/>
          <w:lang w:val="ru-RU"/>
        </w:rPr>
        <w:t>_(</w:t>
      </w:r>
      <w:r w:rsidRPr="00771F13">
        <w:rPr>
          <w:i/>
          <w:sz w:val="28"/>
          <w:lang w:val="ru-RU"/>
        </w:rPr>
        <w:t>наименование Вашего муниципального образования</w:t>
      </w:r>
      <w:r w:rsidRPr="00771F13">
        <w:rPr>
          <w:sz w:val="28"/>
          <w:lang w:val="ru-RU"/>
        </w:rPr>
        <w:t>).</w:t>
      </w:r>
    </w:p>
    <w:p w:rsidR="00781E31" w:rsidRPr="00771F13" w:rsidRDefault="00781E31">
      <w:pPr>
        <w:pStyle w:val="a3"/>
        <w:spacing w:before="1"/>
        <w:rPr>
          <w:lang w:val="ru-RU"/>
        </w:rPr>
      </w:pPr>
    </w:p>
    <w:p w:rsidR="00781E31" w:rsidRDefault="00A7443A">
      <w:pPr>
        <w:pStyle w:val="a4"/>
        <w:numPr>
          <w:ilvl w:val="0"/>
          <w:numId w:val="3"/>
        </w:numPr>
        <w:tabs>
          <w:tab w:val="left" w:pos="1530"/>
          <w:tab w:val="left" w:pos="1531"/>
        </w:tabs>
        <w:ind w:left="1531"/>
        <w:rPr>
          <w:sz w:val="28"/>
        </w:rPr>
      </w:pPr>
      <w:proofErr w:type="spellStart"/>
      <w:r>
        <w:rPr>
          <w:sz w:val="28"/>
        </w:rPr>
        <w:t>Требования</w:t>
      </w:r>
      <w:proofErr w:type="spellEnd"/>
      <w:r>
        <w:rPr>
          <w:sz w:val="28"/>
        </w:rPr>
        <w:t xml:space="preserve"> к </w:t>
      </w:r>
      <w:proofErr w:type="spellStart"/>
      <w:r>
        <w:rPr>
          <w:sz w:val="28"/>
        </w:rPr>
        <w:t>графическому</w:t>
      </w:r>
      <w:proofErr w:type="spellEnd"/>
      <w:r>
        <w:rPr>
          <w:spacing w:val="-9"/>
          <w:sz w:val="28"/>
        </w:rPr>
        <w:t xml:space="preserve"> </w:t>
      </w:r>
      <w:proofErr w:type="spellStart"/>
      <w:r>
        <w:rPr>
          <w:sz w:val="28"/>
        </w:rPr>
        <w:t>материалу</w:t>
      </w:r>
      <w:proofErr w:type="spellEnd"/>
      <w:r>
        <w:rPr>
          <w:sz w:val="28"/>
        </w:rPr>
        <w:t>:</w:t>
      </w:r>
    </w:p>
    <w:p w:rsidR="00781E31" w:rsidRPr="00771F13" w:rsidRDefault="00A7443A">
      <w:pPr>
        <w:pStyle w:val="a3"/>
        <w:spacing w:before="248"/>
        <w:ind w:left="826"/>
        <w:rPr>
          <w:lang w:val="ru-RU"/>
        </w:rPr>
      </w:pPr>
      <w:r w:rsidRPr="00771F13">
        <w:rPr>
          <w:lang w:val="ru-RU"/>
        </w:rPr>
        <w:t xml:space="preserve">к публикации принимаются фотографии в формате </w:t>
      </w:r>
      <w:r>
        <w:t>JPG</w:t>
      </w:r>
      <w:r w:rsidRPr="00771F13">
        <w:rPr>
          <w:lang w:val="ru-RU"/>
        </w:rPr>
        <w:t xml:space="preserve"> разрешением не  более</w:t>
      </w:r>
    </w:p>
    <w:p w:rsidR="00781E31" w:rsidRPr="00771F13" w:rsidRDefault="00A7443A">
      <w:pPr>
        <w:pStyle w:val="a3"/>
        <w:spacing w:before="3"/>
        <w:ind w:left="115"/>
        <w:rPr>
          <w:lang w:val="ru-RU"/>
        </w:rPr>
      </w:pPr>
      <w:r w:rsidRPr="00771F13">
        <w:rPr>
          <w:lang w:val="ru-RU"/>
        </w:rPr>
        <w:t xml:space="preserve">300 </w:t>
      </w:r>
      <w:r>
        <w:t>dpi</w:t>
      </w:r>
      <w:r w:rsidRPr="00771F13">
        <w:rPr>
          <w:lang w:val="ru-RU"/>
        </w:rPr>
        <w:t xml:space="preserve"> и не менее 75</w:t>
      </w:r>
      <w:r>
        <w:t>dpi</w:t>
      </w:r>
      <w:r w:rsidRPr="00771F13">
        <w:rPr>
          <w:lang w:val="ru-RU"/>
        </w:rPr>
        <w:t>, при необходимости предварительно обработанные в графическом редакторе;</w:t>
      </w:r>
    </w:p>
    <w:p w:rsidR="00781E31" w:rsidRPr="00771F13" w:rsidRDefault="00A7443A">
      <w:pPr>
        <w:pStyle w:val="a3"/>
        <w:spacing w:line="242" w:lineRule="auto"/>
        <w:ind w:left="115" w:right="123" w:firstLine="710"/>
        <w:jc w:val="both"/>
        <w:rPr>
          <w:lang w:val="ru-RU"/>
        </w:rPr>
      </w:pPr>
      <w:r w:rsidRPr="00771F13">
        <w:rPr>
          <w:lang w:val="ru-RU"/>
        </w:rPr>
        <w:t>для  размещения  в  новостном  блоке  дополнительно  прикрепляются  от  3   до 5 фотографий, иллюстрирующих описываемое</w:t>
      </w:r>
      <w:r w:rsidRPr="00771F13">
        <w:rPr>
          <w:spacing w:val="-11"/>
          <w:lang w:val="ru-RU"/>
        </w:rPr>
        <w:t xml:space="preserve"> </w:t>
      </w:r>
      <w:r w:rsidRPr="00771F13">
        <w:rPr>
          <w:lang w:val="ru-RU"/>
        </w:rPr>
        <w:t>событие;</w:t>
      </w:r>
    </w:p>
    <w:p w:rsidR="00781E31" w:rsidRPr="00771F13" w:rsidRDefault="00A7443A">
      <w:pPr>
        <w:pStyle w:val="a3"/>
        <w:spacing w:line="242" w:lineRule="auto"/>
        <w:ind w:left="115" w:right="123" w:firstLine="710"/>
        <w:jc w:val="both"/>
        <w:rPr>
          <w:lang w:val="ru-RU"/>
        </w:rPr>
      </w:pPr>
      <w:r w:rsidRPr="00771F13">
        <w:rPr>
          <w:lang w:val="ru-RU"/>
        </w:rPr>
        <w:t>рекомендуемое количество фотоматериалов, размещаемых в фотогалерею варьируется от 10 до 50 кадров.</w:t>
      </w:r>
    </w:p>
    <w:p w:rsidR="00781E31" w:rsidRDefault="00A7443A">
      <w:pPr>
        <w:pStyle w:val="a3"/>
        <w:ind w:left="115" w:right="117" w:firstLine="710"/>
        <w:jc w:val="both"/>
      </w:pPr>
      <w:r w:rsidRPr="00771F13">
        <w:rPr>
          <w:lang w:val="ru-RU"/>
        </w:rPr>
        <w:t xml:space="preserve">возможность размещения видеороликов обусловлена функциональными возможностями Сайта. </w:t>
      </w:r>
      <w:proofErr w:type="spellStart"/>
      <w:r>
        <w:t>Способ</w:t>
      </w:r>
      <w:proofErr w:type="spellEnd"/>
      <w:r>
        <w:t xml:space="preserve"> </w:t>
      </w:r>
      <w:proofErr w:type="spellStart"/>
      <w:r>
        <w:t>публикации</w:t>
      </w:r>
      <w:proofErr w:type="spellEnd"/>
      <w:r>
        <w:t xml:space="preserve"> </w:t>
      </w:r>
      <w:proofErr w:type="spellStart"/>
      <w:r>
        <w:t>видеоматериалов</w:t>
      </w:r>
      <w:proofErr w:type="spellEnd"/>
      <w:r>
        <w:t xml:space="preserve"> </w:t>
      </w:r>
      <w:proofErr w:type="spellStart"/>
      <w:r>
        <w:t>определяется</w:t>
      </w:r>
      <w:proofErr w:type="spellEnd"/>
      <w:r>
        <w:t xml:space="preserve"> </w:t>
      </w:r>
      <w:proofErr w:type="spellStart"/>
      <w:r>
        <w:t>модератором</w:t>
      </w:r>
      <w:proofErr w:type="spellEnd"/>
      <w:r>
        <w:t xml:space="preserve"> </w:t>
      </w:r>
      <w:proofErr w:type="spellStart"/>
      <w:r>
        <w:t>Сайта</w:t>
      </w:r>
      <w:proofErr w:type="spellEnd"/>
      <w:r>
        <w:t xml:space="preserve"> </w:t>
      </w:r>
      <w:proofErr w:type="spellStart"/>
      <w:r>
        <w:t>самостоятельно</w:t>
      </w:r>
      <w:proofErr w:type="spellEnd"/>
      <w:r>
        <w:t>.</w:t>
      </w:r>
    </w:p>
    <w:sectPr w:rsidR="00781E31">
      <w:pgSz w:w="11910" w:h="16840"/>
      <w:pgMar w:top="1060" w:right="4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357098"/>
    <w:multiLevelType w:val="hybridMultilevel"/>
    <w:tmpl w:val="A4D276C0"/>
    <w:lvl w:ilvl="0" w:tplc="3740E65A">
      <w:start w:val="1"/>
      <w:numFmt w:val="decimal"/>
      <w:lvlText w:val="%1."/>
      <w:lvlJc w:val="left"/>
      <w:pPr>
        <w:ind w:left="115" w:hanging="705"/>
        <w:jc w:val="left"/>
      </w:pPr>
      <w:rPr>
        <w:rFonts w:ascii="Times New Roman" w:eastAsia="Times New Roman" w:hAnsi="Times New Roman" w:cs="Times New Roman" w:hint="default"/>
        <w:spacing w:val="-30"/>
        <w:w w:val="99"/>
        <w:sz w:val="28"/>
        <w:szCs w:val="28"/>
      </w:rPr>
    </w:lvl>
    <w:lvl w:ilvl="1" w:tplc="CA08142A">
      <w:numFmt w:val="bullet"/>
      <w:lvlText w:val="•"/>
      <w:lvlJc w:val="left"/>
      <w:pPr>
        <w:ind w:left="1152" w:hanging="705"/>
      </w:pPr>
      <w:rPr>
        <w:rFonts w:hint="default"/>
      </w:rPr>
    </w:lvl>
    <w:lvl w:ilvl="2" w:tplc="12B884FE">
      <w:numFmt w:val="bullet"/>
      <w:lvlText w:val="•"/>
      <w:lvlJc w:val="left"/>
      <w:pPr>
        <w:ind w:left="2185" w:hanging="705"/>
      </w:pPr>
      <w:rPr>
        <w:rFonts w:hint="default"/>
      </w:rPr>
    </w:lvl>
    <w:lvl w:ilvl="3" w:tplc="9E9680A6">
      <w:numFmt w:val="bullet"/>
      <w:lvlText w:val="•"/>
      <w:lvlJc w:val="left"/>
      <w:pPr>
        <w:ind w:left="3217" w:hanging="705"/>
      </w:pPr>
      <w:rPr>
        <w:rFonts w:hint="default"/>
      </w:rPr>
    </w:lvl>
    <w:lvl w:ilvl="4" w:tplc="F7121AB2">
      <w:numFmt w:val="bullet"/>
      <w:lvlText w:val="•"/>
      <w:lvlJc w:val="left"/>
      <w:pPr>
        <w:ind w:left="4250" w:hanging="705"/>
      </w:pPr>
      <w:rPr>
        <w:rFonts w:hint="default"/>
      </w:rPr>
    </w:lvl>
    <w:lvl w:ilvl="5" w:tplc="6D48DBEA">
      <w:numFmt w:val="bullet"/>
      <w:lvlText w:val="•"/>
      <w:lvlJc w:val="left"/>
      <w:pPr>
        <w:ind w:left="5282" w:hanging="705"/>
      </w:pPr>
      <w:rPr>
        <w:rFonts w:hint="default"/>
      </w:rPr>
    </w:lvl>
    <w:lvl w:ilvl="6" w:tplc="57C22708">
      <w:numFmt w:val="bullet"/>
      <w:lvlText w:val="•"/>
      <w:lvlJc w:val="left"/>
      <w:pPr>
        <w:ind w:left="6315" w:hanging="705"/>
      </w:pPr>
      <w:rPr>
        <w:rFonts w:hint="default"/>
      </w:rPr>
    </w:lvl>
    <w:lvl w:ilvl="7" w:tplc="C9F8BDD4">
      <w:numFmt w:val="bullet"/>
      <w:lvlText w:val="•"/>
      <w:lvlJc w:val="left"/>
      <w:pPr>
        <w:ind w:left="7347" w:hanging="705"/>
      </w:pPr>
      <w:rPr>
        <w:rFonts w:hint="default"/>
      </w:rPr>
    </w:lvl>
    <w:lvl w:ilvl="8" w:tplc="E10C3850">
      <w:numFmt w:val="bullet"/>
      <w:lvlText w:val="•"/>
      <w:lvlJc w:val="left"/>
      <w:pPr>
        <w:ind w:left="8380" w:hanging="705"/>
      </w:pPr>
      <w:rPr>
        <w:rFonts w:hint="default"/>
      </w:rPr>
    </w:lvl>
  </w:abstractNum>
  <w:abstractNum w:abstractNumId="1">
    <w:nsid w:val="6381104C"/>
    <w:multiLevelType w:val="hybridMultilevel"/>
    <w:tmpl w:val="D110FC52"/>
    <w:lvl w:ilvl="0" w:tplc="88861EAA">
      <w:numFmt w:val="bullet"/>
      <w:lvlText w:val="−"/>
      <w:lvlJc w:val="left"/>
      <w:pPr>
        <w:ind w:left="115" w:hanging="705"/>
      </w:pPr>
      <w:rPr>
        <w:rFonts w:ascii="Times New Roman" w:eastAsia="Times New Roman" w:hAnsi="Times New Roman" w:cs="Times New Roman" w:hint="default"/>
        <w:spacing w:val="-4"/>
        <w:w w:val="99"/>
        <w:sz w:val="28"/>
        <w:szCs w:val="28"/>
      </w:rPr>
    </w:lvl>
    <w:lvl w:ilvl="1" w:tplc="E334CCA6">
      <w:numFmt w:val="bullet"/>
      <w:lvlText w:val="•"/>
      <w:lvlJc w:val="left"/>
      <w:pPr>
        <w:ind w:left="1152" w:hanging="705"/>
      </w:pPr>
      <w:rPr>
        <w:rFonts w:hint="default"/>
      </w:rPr>
    </w:lvl>
    <w:lvl w:ilvl="2" w:tplc="A3EC3818">
      <w:numFmt w:val="bullet"/>
      <w:lvlText w:val="•"/>
      <w:lvlJc w:val="left"/>
      <w:pPr>
        <w:ind w:left="2185" w:hanging="705"/>
      </w:pPr>
      <w:rPr>
        <w:rFonts w:hint="default"/>
      </w:rPr>
    </w:lvl>
    <w:lvl w:ilvl="3" w:tplc="8258E3EA">
      <w:numFmt w:val="bullet"/>
      <w:lvlText w:val="•"/>
      <w:lvlJc w:val="left"/>
      <w:pPr>
        <w:ind w:left="3217" w:hanging="705"/>
      </w:pPr>
      <w:rPr>
        <w:rFonts w:hint="default"/>
      </w:rPr>
    </w:lvl>
    <w:lvl w:ilvl="4" w:tplc="3522B71C">
      <w:numFmt w:val="bullet"/>
      <w:lvlText w:val="•"/>
      <w:lvlJc w:val="left"/>
      <w:pPr>
        <w:ind w:left="4250" w:hanging="705"/>
      </w:pPr>
      <w:rPr>
        <w:rFonts w:hint="default"/>
      </w:rPr>
    </w:lvl>
    <w:lvl w:ilvl="5" w:tplc="5128DA4C">
      <w:numFmt w:val="bullet"/>
      <w:lvlText w:val="•"/>
      <w:lvlJc w:val="left"/>
      <w:pPr>
        <w:ind w:left="5282" w:hanging="705"/>
      </w:pPr>
      <w:rPr>
        <w:rFonts w:hint="default"/>
      </w:rPr>
    </w:lvl>
    <w:lvl w:ilvl="6" w:tplc="459CDF82">
      <w:numFmt w:val="bullet"/>
      <w:lvlText w:val="•"/>
      <w:lvlJc w:val="left"/>
      <w:pPr>
        <w:ind w:left="6315" w:hanging="705"/>
      </w:pPr>
      <w:rPr>
        <w:rFonts w:hint="default"/>
      </w:rPr>
    </w:lvl>
    <w:lvl w:ilvl="7" w:tplc="3CDC1058">
      <w:numFmt w:val="bullet"/>
      <w:lvlText w:val="•"/>
      <w:lvlJc w:val="left"/>
      <w:pPr>
        <w:ind w:left="7347" w:hanging="705"/>
      </w:pPr>
      <w:rPr>
        <w:rFonts w:hint="default"/>
      </w:rPr>
    </w:lvl>
    <w:lvl w:ilvl="8" w:tplc="48A666C8">
      <w:numFmt w:val="bullet"/>
      <w:lvlText w:val="•"/>
      <w:lvlJc w:val="left"/>
      <w:pPr>
        <w:ind w:left="8380" w:hanging="705"/>
      </w:pPr>
      <w:rPr>
        <w:rFonts w:hint="default"/>
      </w:rPr>
    </w:lvl>
  </w:abstractNum>
  <w:abstractNum w:abstractNumId="2">
    <w:nsid w:val="698D0B95"/>
    <w:multiLevelType w:val="hybridMultilevel"/>
    <w:tmpl w:val="1FD80E62"/>
    <w:lvl w:ilvl="0" w:tplc="0D861740">
      <w:numFmt w:val="bullet"/>
      <w:lvlText w:val="−"/>
      <w:lvlJc w:val="left"/>
      <w:pPr>
        <w:ind w:left="836" w:hanging="361"/>
      </w:pPr>
      <w:rPr>
        <w:rFonts w:ascii="Times New Roman" w:eastAsia="Times New Roman" w:hAnsi="Times New Roman" w:cs="Times New Roman" w:hint="default"/>
        <w:spacing w:val="-3"/>
        <w:w w:val="99"/>
        <w:sz w:val="28"/>
        <w:szCs w:val="28"/>
      </w:rPr>
    </w:lvl>
    <w:lvl w:ilvl="1" w:tplc="6FA81274">
      <w:numFmt w:val="bullet"/>
      <w:lvlText w:val="−"/>
      <w:lvlJc w:val="left"/>
      <w:pPr>
        <w:ind w:left="115" w:hanging="705"/>
      </w:pPr>
      <w:rPr>
        <w:rFonts w:ascii="Times New Roman" w:eastAsia="Times New Roman" w:hAnsi="Times New Roman" w:cs="Times New Roman" w:hint="default"/>
        <w:spacing w:val="-13"/>
        <w:w w:val="99"/>
        <w:sz w:val="28"/>
        <w:szCs w:val="28"/>
      </w:rPr>
    </w:lvl>
    <w:lvl w:ilvl="2" w:tplc="65806CEA">
      <w:numFmt w:val="bullet"/>
      <w:lvlText w:val="•"/>
      <w:lvlJc w:val="left"/>
      <w:pPr>
        <w:ind w:left="1907" w:hanging="705"/>
      </w:pPr>
      <w:rPr>
        <w:rFonts w:hint="default"/>
      </w:rPr>
    </w:lvl>
    <w:lvl w:ilvl="3" w:tplc="C0DC5782">
      <w:numFmt w:val="bullet"/>
      <w:lvlText w:val="•"/>
      <w:lvlJc w:val="left"/>
      <w:pPr>
        <w:ind w:left="2974" w:hanging="705"/>
      </w:pPr>
      <w:rPr>
        <w:rFonts w:hint="default"/>
      </w:rPr>
    </w:lvl>
    <w:lvl w:ilvl="4" w:tplc="96F6EB3A">
      <w:numFmt w:val="bullet"/>
      <w:lvlText w:val="•"/>
      <w:lvlJc w:val="left"/>
      <w:pPr>
        <w:ind w:left="4041" w:hanging="705"/>
      </w:pPr>
      <w:rPr>
        <w:rFonts w:hint="default"/>
      </w:rPr>
    </w:lvl>
    <w:lvl w:ilvl="5" w:tplc="D8B8C5BC">
      <w:numFmt w:val="bullet"/>
      <w:lvlText w:val="•"/>
      <w:lvlJc w:val="left"/>
      <w:pPr>
        <w:ind w:left="5108" w:hanging="705"/>
      </w:pPr>
      <w:rPr>
        <w:rFonts w:hint="default"/>
      </w:rPr>
    </w:lvl>
    <w:lvl w:ilvl="6" w:tplc="38E4D084">
      <w:numFmt w:val="bullet"/>
      <w:lvlText w:val="•"/>
      <w:lvlJc w:val="left"/>
      <w:pPr>
        <w:ind w:left="6176" w:hanging="705"/>
      </w:pPr>
      <w:rPr>
        <w:rFonts w:hint="default"/>
      </w:rPr>
    </w:lvl>
    <w:lvl w:ilvl="7" w:tplc="CF8E2292">
      <w:numFmt w:val="bullet"/>
      <w:lvlText w:val="•"/>
      <w:lvlJc w:val="left"/>
      <w:pPr>
        <w:ind w:left="7243" w:hanging="705"/>
      </w:pPr>
      <w:rPr>
        <w:rFonts w:hint="default"/>
      </w:rPr>
    </w:lvl>
    <w:lvl w:ilvl="8" w:tplc="9BD0E5EA">
      <w:numFmt w:val="bullet"/>
      <w:lvlText w:val="•"/>
      <w:lvlJc w:val="left"/>
      <w:pPr>
        <w:ind w:left="8310" w:hanging="705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1E31"/>
    <w:rsid w:val="00771F13"/>
    <w:rsid w:val="00781E31"/>
    <w:rsid w:val="00A7443A"/>
    <w:rsid w:val="00C40A4C"/>
    <w:rsid w:val="00CD5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pPr>
      <w:ind w:left="415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5" w:firstLine="711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C40A4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40A4C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pPr>
      <w:ind w:left="415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5" w:firstLine="711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C40A4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40A4C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unarmy.ru/headquarters/documents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yunarmy.tatar/dokumenty/metodicheskie-materialy.html" TargetMode="External"/><Relationship Id="rId12" Type="http://schemas.openxmlformats.org/officeDocument/2006/relationships/hyperlink" Target="mailto:yunarmiyart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://yunarmy.tatar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yunarmy.tatar/index.php?preview=1&amp;amp;option=com_dropfiles&amp;amp;format&amp;amp;task=frontfile.download&amp;amp;catid=9&amp;amp;id=105&amp;amp;Itemid=100000000000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yunarmy.tatar/index.php?preview=1&amp;amp;option=com_dropfiles&amp;amp;format&amp;amp;task=frontfile.download&amp;amp;catid=9&amp;amp;id=105&amp;amp;Itemid=100000000000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1052</Words>
  <Characters>6002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Эльвира</cp:lastModifiedBy>
  <cp:revision>2</cp:revision>
  <dcterms:created xsi:type="dcterms:W3CDTF">2021-04-29T06:35:00Z</dcterms:created>
  <dcterms:modified xsi:type="dcterms:W3CDTF">2021-04-29T06:35:00Z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2021-04-12T00:00:00Z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2021-04-26T00:00:00Z</vt:filetime>
  </property>
</Properties>
</file>